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44" w:rsidRPr="009E7F66" w:rsidRDefault="00B51944" w:rsidP="0015283E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r w:rsidRPr="009E7F6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F62F5" w:rsidRPr="009E7F66">
        <w:rPr>
          <w:rFonts w:ascii="Times New Roman" w:hAnsi="Times New Roman" w:cs="Times New Roman"/>
          <w:sz w:val="26"/>
          <w:szCs w:val="26"/>
        </w:rPr>
        <w:t>4</w:t>
      </w:r>
    </w:p>
    <w:p w:rsidR="00B51944" w:rsidRPr="009E7F66" w:rsidRDefault="00B51944" w:rsidP="0015283E">
      <w:pPr>
        <w:spacing w:after="0" w:line="240" w:lineRule="auto"/>
        <w:ind w:left="104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F66">
        <w:rPr>
          <w:rFonts w:ascii="Times New Roman" w:hAnsi="Times New Roman" w:cs="Times New Roman"/>
          <w:sz w:val="26"/>
          <w:szCs w:val="26"/>
        </w:rPr>
        <w:t xml:space="preserve">к </w:t>
      </w:r>
      <w:r w:rsidRPr="009E7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Регламенту </w:t>
      </w:r>
      <w:r w:rsidRPr="009E7F66">
        <w:rPr>
          <w:rFonts w:ascii="Times New Roman" w:hAnsi="Times New Roman" w:cs="Times New Roman"/>
          <w:sz w:val="26"/>
          <w:szCs w:val="26"/>
        </w:rPr>
        <w:t>движения кадровых</w:t>
      </w:r>
    </w:p>
    <w:p w:rsidR="00B51944" w:rsidRPr="009E7F66" w:rsidRDefault="00B51944" w:rsidP="0015283E">
      <w:pPr>
        <w:spacing w:after="0" w:line="240" w:lineRule="auto"/>
        <w:ind w:left="104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F66">
        <w:rPr>
          <w:rFonts w:ascii="Times New Roman" w:hAnsi="Times New Roman" w:cs="Times New Roman"/>
          <w:sz w:val="26"/>
          <w:szCs w:val="26"/>
        </w:rPr>
        <w:t>документов Национального</w:t>
      </w:r>
    </w:p>
    <w:p w:rsidR="00B51944" w:rsidRPr="009E7F66" w:rsidRDefault="00B51944" w:rsidP="0015283E">
      <w:pPr>
        <w:spacing w:after="0" w:line="240" w:lineRule="auto"/>
        <w:ind w:left="104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F66">
        <w:rPr>
          <w:rFonts w:ascii="Times New Roman" w:hAnsi="Times New Roman" w:cs="Times New Roman"/>
          <w:sz w:val="26"/>
          <w:szCs w:val="26"/>
        </w:rPr>
        <w:t>исследовательского университета</w:t>
      </w:r>
    </w:p>
    <w:p w:rsidR="00B51944" w:rsidRPr="009E7F66" w:rsidRDefault="00B51944" w:rsidP="0015283E">
      <w:pPr>
        <w:spacing w:after="0" w:line="240" w:lineRule="auto"/>
        <w:ind w:left="1049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F66">
        <w:rPr>
          <w:rFonts w:ascii="Times New Roman" w:hAnsi="Times New Roman" w:cs="Times New Roman"/>
          <w:sz w:val="26"/>
          <w:szCs w:val="26"/>
        </w:rPr>
        <w:t xml:space="preserve">«Высшая школа экономики» </w:t>
      </w:r>
      <w:r w:rsidR="0015283E" w:rsidRPr="009E7F66">
        <w:rPr>
          <w:rFonts w:ascii="Times New Roman" w:hAnsi="Times New Roman" w:cs="Times New Roman"/>
          <w:sz w:val="26"/>
          <w:szCs w:val="26"/>
        </w:rPr>
        <w:t>(Москва)</w:t>
      </w:r>
    </w:p>
    <w:p w:rsidR="00A07DF1" w:rsidRPr="009E7F66" w:rsidRDefault="00A07DF1" w:rsidP="00A07DF1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7DF1" w:rsidRPr="009E7F66" w:rsidRDefault="00A07DF1" w:rsidP="00A07DF1">
      <w:pPr>
        <w:widowControl w:val="0"/>
        <w:tabs>
          <w:tab w:val="left" w:pos="1276"/>
          <w:tab w:val="left" w:pos="255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9E7F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и сроки инициирования документов-оснований в СЭД</w:t>
      </w:r>
      <w:bookmarkEnd w:id="0"/>
    </w:p>
    <w:p w:rsidR="00A07DF1" w:rsidRPr="009E7F66" w:rsidRDefault="00A07DF1" w:rsidP="00A07DF1">
      <w:pPr>
        <w:widowControl w:val="0"/>
        <w:tabs>
          <w:tab w:val="left" w:pos="1276"/>
          <w:tab w:val="left" w:pos="255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8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976"/>
        <w:gridCol w:w="2127"/>
        <w:gridCol w:w="4819"/>
      </w:tblGrid>
      <w:tr w:rsidR="00A07DF1" w:rsidRPr="009E7F66" w:rsidTr="00B51944">
        <w:trPr>
          <w:trHeight w:val="360"/>
          <w:tblHeader/>
        </w:trPr>
        <w:tc>
          <w:tcPr>
            <w:tcW w:w="709" w:type="dxa"/>
            <w:vMerge w:val="restart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253" w:type="dxa"/>
            <w:vMerge w:val="restart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Кадровая процедура</w:t>
            </w:r>
          </w:p>
        </w:tc>
        <w:tc>
          <w:tcPr>
            <w:tcW w:w="9922" w:type="dxa"/>
            <w:gridSpan w:val="3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Представление/направление документа-основания</w:t>
            </w:r>
          </w:p>
        </w:tc>
      </w:tr>
      <w:tr w:rsidR="005D3BBB" w:rsidRPr="009E7F66" w:rsidTr="00141098">
        <w:trPr>
          <w:trHeight w:val="628"/>
          <w:tblHeader/>
        </w:trPr>
        <w:tc>
          <w:tcPr>
            <w:tcW w:w="709" w:type="dxa"/>
            <w:vMerge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vMerge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Документ-основание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Инициатор </w:t>
            </w:r>
          </w:p>
        </w:tc>
        <w:tc>
          <w:tcPr>
            <w:tcW w:w="4819" w:type="dxa"/>
          </w:tcPr>
          <w:p w:rsidR="00A07DF1" w:rsidRPr="009E7F66" w:rsidRDefault="00141098" w:rsidP="00141098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="00A07DF1"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рок</w:t>
            </w: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="00A07DF1"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поступления на исполнение в</w:t>
            </w:r>
            <w:r w:rsidR="00A07DF1"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УП согласованных и подписанных документов-оснований</w:t>
            </w:r>
            <w:r w:rsidR="005642A7" w:rsidRPr="009E7F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на работу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Заявка на прием и комплект необходимых документов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10 рабочих дней до даты приема на работу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условий трудового договора по соглашению сторон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10 рабочих дней до даты изменения условий трудового договора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условий трудового договора по инициативе работодателя</w:t>
            </w:r>
          </w:p>
        </w:tc>
        <w:tc>
          <w:tcPr>
            <w:tcW w:w="2976" w:type="dxa"/>
          </w:tcPr>
          <w:p w:rsidR="00A07DF1" w:rsidRPr="009E7F66" w:rsidRDefault="00097366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(распоряжение) / 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3 месяца до даты изменения условий трудового договора</w:t>
            </w:r>
          </w:p>
        </w:tc>
      </w:tr>
      <w:tr w:rsidR="005D3BBB" w:rsidRPr="009E7F66" w:rsidTr="00141098">
        <w:trPr>
          <w:trHeight w:val="938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Прекращение (расторжение) трудового договора по собственному желанию работника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менее, чем за </w:t>
            </w:r>
            <w:r w:rsidR="00F10EF8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календарных дней до даты прекращения трудового договора </w:t>
            </w:r>
          </w:p>
        </w:tc>
      </w:tr>
      <w:tr w:rsidR="005D3BBB" w:rsidRPr="009E7F66" w:rsidTr="00141098">
        <w:trPr>
          <w:trHeight w:val="24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Прекращение (расторжение) трудового договора по собственному желанию работника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3"/>
            </w:r>
          </w:p>
        </w:tc>
        <w:tc>
          <w:tcPr>
            <w:tcW w:w="2976" w:type="dxa"/>
          </w:tcPr>
          <w:p w:rsidR="00A07DF1" w:rsidRPr="009E7F66" w:rsidDel="00BB291A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</w:t>
            </w:r>
          </w:p>
        </w:tc>
        <w:tc>
          <w:tcPr>
            <w:tcW w:w="2127" w:type="dxa"/>
          </w:tcPr>
          <w:p w:rsidR="00A07DF1" w:rsidRPr="009E7F66" w:rsidDel="00BB291A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3 календарных дня до даты прекращения трудового договора</w:t>
            </w:r>
            <w:r w:rsidRPr="009E7F66" w:rsidDel="00BB29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D3BBB" w:rsidRPr="009E7F66" w:rsidTr="00141098">
        <w:trPr>
          <w:trHeight w:val="913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Прекращение (расторжение) трудового договора по соглашению сторон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менее, чем за 3 рабочих дня до даты прекращения трудового договора </w:t>
            </w:r>
          </w:p>
        </w:tc>
      </w:tr>
      <w:tr w:rsidR="005D3BBB" w:rsidRPr="009E7F66" w:rsidTr="00141098">
        <w:trPr>
          <w:trHeight w:val="205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Прекращение (расторжение) трудового договора (в связи с сокращением численности (штата) работников)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 / Документ-основание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 / Ректор / Координирующий руководитель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менее, чем за 3 месяца до даты прекращения трудового договора </w:t>
            </w:r>
          </w:p>
        </w:tc>
      </w:tr>
      <w:tr w:rsidR="005D3BBB" w:rsidRPr="009E7F66" w:rsidTr="00141098">
        <w:trPr>
          <w:trHeight w:val="24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Прекращение (расторжение) трудового договора по иным основаниям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 и Документ-основание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4"/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ОРП 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менее, чем за 14 календарных дней до даты прекращения трудового договора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5"/>
            </w:r>
          </w:p>
        </w:tc>
      </w:tr>
      <w:tr w:rsidR="005D3BBB" w:rsidRPr="009E7F66" w:rsidTr="00141098">
        <w:trPr>
          <w:trHeight w:val="61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Аннулирование трудового договора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первого рабочего дня начала работы по трудовому договору</w:t>
            </w:r>
            <w:r w:rsidRPr="009E7F66" w:rsidDel="001244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Продление срока трудового договора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14 календарных дней до даты прекращения трудового договора</w:t>
            </w:r>
          </w:p>
        </w:tc>
      </w:tr>
      <w:tr w:rsidR="005D3BBB" w:rsidRPr="009E7F66" w:rsidTr="00141098">
        <w:trPr>
          <w:trHeight w:val="667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ежегодного оплачиваемого отпуска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работника 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менее, чем за 10 рабочих дней до даты начала отпуска </w:t>
            </w:r>
          </w:p>
        </w:tc>
      </w:tr>
      <w:tr w:rsidR="005D3BBB" w:rsidRPr="009E7F66" w:rsidTr="00141098">
        <w:trPr>
          <w:trHeight w:val="455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ежегодного оплачиваемого отпуска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6"/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работника 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5 рабочих дней до даты начала отпуска</w:t>
            </w:r>
          </w:p>
        </w:tc>
      </w:tr>
      <w:tr w:rsidR="005D3BBB" w:rsidRPr="009E7F66" w:rsidTr="00141098">
        <w:trPr>
          <w:trHeight w:val="291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 дополнительного учебного отпуска с сохранением среднего заработка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работника и Справка – вызов 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менее, чем за 10 рабочих дней до даты начала отпуска </w:t>
            </w:r>
          </w:p>
        </w:tc>
      </w:tr>
      <w:tr w:rsidR="005D3BBB" w:rsidRPr="009E7F66" w:rsidTr="00141098">
        <w:trPr>
          <w:trHeight w:val="210"/>
        </w:trPr>
        <w:tc>
          <w:tcPr>
            <w:tcW w:w="709" w:type="dxa"/>
          </w:tcPr>
          <w:p w:rsidR="00A07DF1" w:rsidRPr="009E7F66" w:rsidRDefault="00A07DF1" w:rsidP="005F1D8D">
            <w:pPr>
              <w:keepNext/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отпуска по беременности и родам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 и Листок временной нетрудоспособности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даты, предшествующей дате окончания отпуска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7"/>
            </w:r>
          </w:p>
        </w:tc>
      </w:tr>
      <w:tr w:rsidR="005D3BBB" w:rsidRPr="009E7F66" w:rsidTr="00141098">
        <w:trPr>
          <w:trHeight w:val="24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отпуска по уходу за ребенком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 и Свидетельство о рождении и документы, подтверждающие родство с ребенком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8"/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Del="0049285A" w:rsidRDefault="00A07DF1" w:rsidP="00EE49B8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даты, предшествующей дате окончания отпуска</w:t>
            </w:r>
            <w:r w:rsidR="001458C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22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D3BBB" w:rsidRPr="009E7F66" w:rsidTr="00141098">
        <w:trPr>
          <w:trHeight w:val="26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отпуска без сохранения заработной платы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работника 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3622BE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рабочих дня до даты </w:t>
            </w:r>
            <w:r w:rsidR="003622BE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начала отпуска</w:t>
            </w:r>
          </w:p>
        </w:tc>
      </w:tr>
      <w:tr w:rsidR="005D3BBB" w:rsidRPr="009E7F66" w:rsidTr="00141098">
        <w:trPr>
          <w:trHeight w:val="216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дополнительного учебного отпуска без сохранения заработной платы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 и Справка – вызов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даты, предшествующей дате начала отпуска</w:t>
            </w:r>
          </w:p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3BBB" w:rsidRPr="009E7F66" w:rsidTr="00141098">
        <w:trPr>
          <w:trHeight w:val="526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Перенесение ежегодного оплачиваемого отпуска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 и Документ - основание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9"/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10 рабочих дней до даты начала отпуска</w:t>
            </w:r>
          </w:p>
        </w:tc>
      </w:tr>
      <w:tr w:rsidR="005D3BBB" w:rsidRPr="009E7F66" w:rsidTr="00141098">
        <w:trPr>
          <w:trHeight w:val="24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Продление ежегодного оплачиваемого отпуска</w:t>
            </w:r>
          </w:p>
        </w:tc>
        <w:tc>
          <w:tcPr>
            <w:tcW w:w="2976" w:type="dxa"/>
          </w:tcPr>
          <w:p w:rsidR="00A07DF1" w:rsidRPr="009E7F66" w:rsidRDefault="00A07DF1" w:rsidP="00BE3C6A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работника и Документ </w:t>
            </w:r>
            <w:r w:rsidR="002B4A3F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97059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</w:t>
            </w:r>
            <w:r w:rsidR="00B97059" w:rsidRPr="009E7F6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="001458C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4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даты, предшествующей дате окончания отпуска</w:t>
            </w:r>
          </w:p>
        </w:tc>
      </w:tr>
      <w:tr w:rsidR="005D3BBB" w:rsidRPr="009E7F66" w:rsidTr="00141098">
        <w:trPr>
          <w:trHeight w:val="878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Досрочный выход работника из отпуска по уходу за ребенком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рабочих дней до даты выхода из отпуска</w:t>
            </w:r>
          </w:p>
        </w:tc>
      </w:tr>
      <w:tr w:rsidR="005D3BBB" w:rsidRPr="009E7F66" w:rsidTr="00141098">
        <w:trPr>
          <w:trHeight w:val="21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Досрочный выход работника из отпуска без сохранения заработной платы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3 рабочих дня до даты</w:t>
            </w:r>
            <w:r w:rsidRPr="009E7F66" w:rsidDel="00E421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выхода из отпуска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F1D8D">
            <w:pPr>
              <w:keepNext/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Отзыв работника из отпуска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 и Согласие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рабочих дня до даты отзыва работника из отпуска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Привлечение работника к работе в выходные и нерабочие праздничные дни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 и Согласие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рабочих дней до даты привлечения работника к работе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работнику дополнительного дня отдыха /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дней отдыха</w:t>
            </w:r>
          </w:p>
        </w:tc>
        <w:tc>
          <w:tcPr>
            <w:tcW w:w="2976" w:type="dxa"/>
          </w:tcPr>
          <w:p w:rsidR="00A07DF1" w:rsidRPr="009E7F66" w:rsidRDefault="00A07DF1" w:rsidP="00EF6485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 и Документ-основание</w:t>
            </w:r>
            <w:r w:rsidR="002B4A3F"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10"/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рабочих дней до даты предоставления дополнительного дня отдыха / дней отдыха</w:t>
            </w:r>
          </w:p>
        </w:tc>
      </w:tr>
      <w:tr w:rsidR="005D3BBB" w:rsidRPr="009E7F66" w:rsidTr="00141098">
        <w:trPr>
          <w:trHeight w:val="834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Освобождение от работы на время исполнения государственных или общественных обязанностей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работника и Документ -основание 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рабочих дней до даты освобождения от работы</w:t>
            </w:r>
          </w:p>
        </w:tc>
      </w:tr>
      <w:tr w:rsidR="005D3BBB" w:rsidRPr="009E7F66" w:rsidTr="00141098">
        <w:trPr>
          <w:trHeight w:val="240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Направление работника на профессиональное обучение или дополнительное профессиональное образование, на прохождение независимой оценки квалификации</w:t>
            </w:r>
          </w:p>
        </w:tc>
        <w:tc>
          <w:tcPr>
            <w:tcW w:w="2976" w:type="dxa"/>
          </w:tcPr>
          <w:p w:rsidR="00A07DF1" w:rsidRPr="009E7F66" w:rsidDel="0049285A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Del="0049285A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5 рабочих дней до даты начала обучения</w:t>
            </w:r>
          </w:p>
        </w:tc>
      </w:tr>
      <w:tr w:rsidR="005D3BBB" w:rsidRPr="009E7F66" w:rsidTr="00141098">
        <w:trPr>
          <w:trHeight w:val="675"/>
        </w:trPr>
        <w:tc>
          <w:tcPr>
            <w:tcW w:w="70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4253" w:type="dxa"/>
          </w:tcPr>
          <w:p w:rsidR="00097366" w:rsidRPr="009E7F66" w:rsidRDefault="00A07DF1" w:rsidP="00823D7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работника в служебную командировку</w:t>
            </w:r>
            <w:r w:rsidR="00823D7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территории Р</w:t>
            </w:r>
            <w:r w:rsidR="000D4883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оссийской </w:t>
            </w:r>
            <w:r w:rsidR="00823D7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0D4883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едерации</w:t>
            </w:r>
            <w:r w:rsidR="00823D7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09736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09736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736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C409FA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рабочих </w:t>
            </w:r>
            <w:r w:rsidR="00C409FA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дней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даты начала служебной командировки</w:t>
            </w:r>
          </w:p>
        </w:tc>
      </w:tr>
      <w:tr w:rsidR="00097366" w:rsidRPr="009E7F66" w:rsidTr="00141098">
        <w:trPr>
          <w:trHeight w:val="240"/>
        </w:trPr>
        <w:tc>
          <w:tcPr>
            <w:tcW w:w="709" w:type="dxa"/>
          </w:tcPr>
          <w:p w:rsidR="00097366" w:rsidRPr="009E7F66" w:rsidRDefault="00097366" w:rsidP="0009736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4253" w:type="dxa"/>
          </w:tcPr>
          <w:p w:rsidR="00097366" w:rsidRPr="009E7F66" w:rsidRDefault="00097366" w:rsidP="00823D7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 работника в служебную командировку </w:t>
            </w:r>
            <w:r w:rsidR="00823D7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 территорию иностранного государства)</w:t>
            </w:r>
          </w:p>
        </w:tc>
        <w:tc>
          <w:tcPr>
            <w:tcW w:w="2976" w:type="dxa"/>
          </w:tcPr>
          <w:p w:rsidR="00097366" w:rsidRPr="009E7F66" w:rsidRDefault="00097366" w:rsidP="0009736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097366" w:rsidRPr="009E7F66" w:rsidRDefault="00097366" w:rsidP="0009736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097366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D1198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рабочих дней до даты начала служебной командировки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F1D8D">
            <w:pPr>
              <w:keepNext/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Отмена служебной командировки / Изменение условий служебной командировки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</w:t>
            </w:r>
            <w:r w:rsidRPr="009E7F66" w:rsidDel="004928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736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рабочих дня до даты начала служебной командировки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Отстранение работника от работы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 выявления оснований для отстранения работника от работы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Допуск к работе после отстранения от работы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 устранения причин для отстранения работника от работы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Применение дисциплинарного взыскания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3 рабочих дней с даты обнаружения проступка работника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Снятие </w:t>
            </w: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дисциплинарного взыскания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14 календарных дней до даты снятия дисциплинарного взыскания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учетных данных работника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 и Документ - основание</w:t>
            </w:r>
            <w:r w:rsidRPr="009E7F66">
              <w:rPr>
                <w:rStyle w:val="aff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11"/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823D7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  <w:r w:rsidR="00823D76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10EF8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рабочих дней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даты</w:t>
            </w: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получения работником нового личного документа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Возложение обязанностей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10 рабочих дней до даты возложения обязанностей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Снятие дополнительных обязанностей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10 рабочих дней до даты снятия обязанностей</w:t>
            </w:r>
          </w:p>
        </w:tc>
      </w:tr>
      <w:tr w:rsidR="005D3BBB" w:rsidRPr="009E7F66" w:rsidTr="00141098">
        <w:trPr>
          <w:trHeight w:val="477"/>
        </w:trPr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Поручение работнику дополнительной работы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 и Согласие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менее, чем за 10 рабочих дней до даты начала выполнения дополнительной работы </w:t>
            </w:r>
          </w:p>
        </w:tc>
      </w:tr>
      <w:tr w:rsidR="005D3BBB" w:rsidRPr="009E7F66" w:rsidTr="00141098">
        <w:trPr>
          <w:trHeight w:val="270"/>
        </w:trPr>
        <w:tc>
          <w:tcPr>
            <w:tcW w:w="709" w:type="dxa"/>
          </w:tcPr>
          <w:p w:rsidR="00A07DF1" w:rsidRPr="009E7F66" w:rsidRDefault="00097366" w:rsidP="005A6067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Досрочная отмена дополнительной работы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 / Заявление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 / 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менее, чем за 10 рабочих дней до отмены дополнительной работы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F1D8D">
            <w:pPr>
              <w:pageBreakBefore/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hAnsi="Times New Roman" w:cs="Times New Roman"/>
                <w:sz w:val="26"/>
                <w:szCs w:val="26"/>
              </w:rPr>
              <w:t>Поощрение работника (юбилейная премия)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Служебная записка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ОРП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 дня рождения</w:t>
            </w:r>
          </w:p>
        </w:tc>
      </w:tr>
      <w:tr w:rsidR="005D3BBB" w:rsidRPr="009E7F66" w:rsidTr="00141098">
        <w:tc>
          <w:tcPr>
            <w:tcW w:w="709" w:type="dxa"/>
          </w:tcPr>
          <w:p w:rsidR="00A07DF1" w:rsidRPr="009E7F66" w:rsidRDefault="00097366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="00A07DF1"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3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Отмена увольнения</w:t>
            </w:r>
          </w:p>
        </w:tc>
        <w:tc>
          <w:tcPr>
            <w:tcW w:w="2976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работника</w:t>
            </w:r>
          </w:p>
        </w:tc>
        <w:tc>
          <w:tcPr>
            <w:tcW w:w="2127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</w:t>
            </w:r>
          </w:p>
        </w:tc>
        <w:tc>
          <w:tcPr>
            <w:tcW w:w="4819" w:type="dxa"/>
          </w:tcPr>
          <w:p w:rsidR="00A07DF1" w:rsidRPr="009E7F66" w:rsidRDefault="00A07DF1" w:rsidP="005D7B46">
            <w:pPr>
              <w:widowControl w:val="0"/>
              <w:tabs>
                <w:tab w:val="left" w:pos="1276"/>
                <w:tab w:val="left" w:pos="255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даты увольнения</w:t>
            </w:r>
          </w:p>
        </w:tc>
      </w:tr>
    </w:tbl>
    <w:p w:rsidR="003622BE" w:rsidRPr="009E7F66" w:rsidRDefault="003622BE" w:rsidP="00B5364C">
      <w:pPr>
        <w:tabs>
          <w:tab w:val="left" w:pos="5895"/>
        </w:tabs>
        <w:rPr>
          <w:rFonts w:ascii="Times New Roman" w:hAnsi="Times New Roman" w:cs="Times New Roman"/>
          <w:sz w:val="26"/>
          <w:szCs w:val="26"/>
        </w:rPr>
      </w:pPr>
    </w:p>
    <w:sectPr w:rsidR="003622BE" w:rsidRPr="009E7F66" w:rsidSect="005F1D8D">
      <w:headerReference w:type="default" r:id="rId8"/>
      <w:type w:val="continuous"/>
      <w:pgSz w:w="16838" w:h="11906" w:orient="landscape" w:code="9"/>
      <w:pgMar w:top="1701" w:right="82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05" w:rsidRDefault="006C4105" w:rsidP="005D25A8">
      <w:pPr>
        <w:spacing w:after="0" w:line="240" w:lineRule="auto"/>
      </w:pPr>
      <w:r>
        <w:separator/>
      </w:r>
    </w:p>
  </w:endnote>
  <w:endnote w:type="continuationSeparator" w:id="0">
    <w:p w:rsidR="006C4105" w:rsidRDefault="006C4105" w:rsidP="005D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05" w:rsidRDefault="006C4105" w:rsidP="005D25A8">
      <w:pPr>
        <w:spacing w:after="0" w:line="240" w:lineRule="auto"/>
      </w:pPr>
      <w:r>
        <w:separator/>
      </w:r>
    </w:p>
  </w:footnote>
  <w:footnote w:type="continuationSeparator" w:id="0">
    <w:p w:rsidR="006C4105" w:rsidRDefault="006C4105" w:rsidP="005D25A8">
      <w:pPr>
        <w:spacing w:after="0" w:line="240" w:lineRule="auto"/>
      </w:pPr>
      <w:r>
        <w:continuationSeparator/>
      </w:r>
    </w:p>
  </w:footnote>
  <w:footnote w:id="1">
    <w:p w:rsidR="00C9656E" w:rsidRPr="005F1D8D" w:rsidRDefault="00C9656E" w:rsidP="00A07DF1">
      <w:pPr>
        <w:pStyle w:val="afd"/>
        <w:jc w:val="both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В соответствии с трудовым законодательством Российской Федерации.</w:t>
      </w:r>
    </w:p>
  </w:footnote>
  <w:footnote w:id="2">
    <w:p w:rsidR="00C9656E" w:rsidRPr="005F1D8D" w:rsidRDefault="00C9656E" w:rsidP="00A07DF1">
      <w:pPr>
        <w:pStyle w:val="afd"/>
        <w:jc w:val="both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За исключением случаев, предусмотренных частью 4, статьи 71, частями 2, 3 статьи 80 ТК РФ.</w:t>
      </w:r>
    </w:p>
  </w:footnote>
  <w:footnote w:id="3">
    <w:p w:rsidR="00C9656E" w:rsidRPr="00A3313D" w:rsidRDefault="00C9656E" w:rsidP="00A07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8D">
        <w:rPr>
          <w:rStyle w:val="aff"/>
          <w:rFonts w:ascii="Times New Roman" w:hAnsi="Times New Roman" w:cs="Times New Roman"/>
          <w:sz w:val="20"/>
          <w:szCs w:val="20"/>
        </w:rPr>
        <w:footnoteRef/>
      </w:r>
      <w:r w:rsidRPr="005F1D8D">
        <w:rPr>
          <w:rFonts w:ascii="Times New Roman" w:hAnsi="Times New Roman" w:cs="Times New Roman"/>
          <w:sz w:val="20"/>
          <w:szCs w:val="20"/>
        </w:rPr>
        <w:t xml:space="preserve"> В случаях, предусмотренных частью 4, статьи 71, частями 2, 3 статьи 80 ТК РФ.</w:t>
      </w:r>
    </w:p>
  </w:footnote>
  <w:footnote w:id="4">
    <w:p w:rsidR="00C9656E" w:rsidRPr="005F1D8D" w:rsidRDefault="00C9656E" w:rsidP="00A07DF1">
      <w:pPr>
        <w:pStyle w:val="afd"/>
        <w:jc w:val="both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В соответствии с законодательством Российской Федерации, иными нормативными правовыми актами, содержащими нормы трудового права.</w:t>
      </w:r>
    </w:p>
  </w:footnote>
  <w:footnote w:id="5">
    <w:p w:rsidR="00C9656E" w:rsidRPr="005F1D8D" w:rsidRDefault="00C9656E" w:rsidP="00A07DF1">
      <w:pPr>
        <w:pStyle w:val="afd"/>
        <w:jc w:val="both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Если иной срок не предусмотрен трудовым законодательством Российской Федерации.</w:t>
      </w:r>
    </w:p>
  </w:footnote>
  <w:footnote w:id="6">
    <w:p w:rsidR="00C9656E" w:rsidRDefault="00C9656E" w:rsidP="00A07DF1">
      <w:pPr>
        <w:pStyle w:val="afd"/>
        <w:jc w:val="both"/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</w:t>
      </w:r>
      <w:r w:rsidRPr="005F1D8D">
        <w:rPr>
          <w:rFonts w:ascii="Times New Roman" w:eastAsia="Times New Roman" w:hAnsi="Times New Roman" w:cs="Times New Roman"/>
          <w:lang w:eastAsia="ru-RU"/>
        </w:rPr>
        <w:t xml:space="preserve">Отдельным категориям </w:t>
      </w:r>
      <w:r w:rsidRPr="005F1D8D">
        <w:rPr>
          <w:rFonts w:ascii="Times New Roman" w:hAnsi="Times New Roman" w:cs="Times New Roman"/>
        </w:rPr>
        <w:t>работников, которым ежегодный оплачиваемый отпуск предоставляется по их желанию в удобное для них время, в случаях, предусмотренных ТК</w:t>
      </w:r>
      <w:r>
        <w:rPr>
          <w:rFonts w:ascii="Times New Roman" w:hAnsi="Times New Roman" w:cs="Times New Roman"/>
        </w:rPr>
        <w:t> </w:t>
      </w:r>
      <w:r w:rsidRPr="005F1D8D">
        <w:rPr>
          <w:rFonts w:ascii="Times New Roman" w:hAnsi="Times New Roman" w:cs="Times New Roman"/>
        </w:rPr>
        <w:t>РФ и иными федеральными законами.</w:t>
      </w:r>
    </w:p>
  </w:footnote>
  <w:footnote w:id="7">
    <w:p w:rsidR="00C9656E" w:rsidRPr="005F1D8D" w:rsidRDefault="00C9656E" w:rsidP="00A07DF1">
      <w:pPr>
        <w:pStyle w:val="afd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</w:footnote>
  <w:footnote w:id="8">
    <w:p w:rsidR="00C9656E" w:rsidRPr="005F1D8D" w:rsidRDefault="00C9656E" w:rsidP="00A07DF1">
      <w:pPr>
        <w:pStyle w:val="afd"/>
        <w:jc w:val="both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Если за предоставлением отпуска обращается бабушка, дед, другой родственник или опекун, фактически осуществляющий уход за ребенком.</w:t>
      </w:r>
    </w:p>
  </w:footnote>
  <w:footnote w:id="9">
    <w:p w:rsidR="00C9656E" w:rsidRDefault="00C9656E" w:rsidP="00A07DF1">
      <w:pPr>
        <w:pStyle w:val="afd"/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</w:footnote>
  <w:footnote w:id="10">
    <w:p w:rsidR="00C9656E" w:rsidRPr="005F1D8D" w:rsidRDefault="00C9656E">
      <w:pPr>
        <w:pStyle w:val="afd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</w:footnote>
  <w:footnote w:id="11">
    <w:p w:rsidR="00C9656E" w:rsidRPr="005F1D8D" w:rsidRDefault="00C9656E" w:rsidP="00A07DF1">
      <w:pPr>
        <w:pStyle w:val="afd"/>
        <w:rPr>
          <w:rFonts w:ascii="Times New Roman" w:hAnsi="Times New Roman" w:cs="Times New Roman"/>
        </w:rPr>
      </w:pPr>
      <w:r w:rsidRPr="005F1D8D">
        <w:rPr>
          <w:rStyle w:val="aff"/>
          <w:rFonts w:ascii="Times New Roman" w:hAnsi="Times New Roman" w:cs="Times New Roman"/>
        </w:rPr>
        <w:footnoteRef/>
      </w:r>
      <w:r w:rsidRPr="005F1D8D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-739795516"/>
      <w:docPartObj>
        <w:docPartGallery w:val="Page Numbers (Top of Page)"/>
        <w:docPartUnique/>
      </w:docPartObj>
    </w:sdtPr>
    <w:sdtEndPr/>
    <w:sdtContent>
      <w:p w:rsidR="00C9656E" w:rsidRPr="005B1C8B" w:rsidRDefault="00C9656E">
        <w:pPr>
          <w:pStyle w:val="aa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B1C8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B1C8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B1C8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B136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5B1C8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9656E" w:rsidRDefault="00C965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037"/>
    <w:multiLevelType w:val="multilevel"/>
    <w:tmpl w:val="CC765C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6764F"/>
    <w:multiLevelType w:val="multilevel"/>
    <w:tmpl w:val="E9645B1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87695"/>
    <w:multiLevelType w:val="multilevel"/>
    <w:tmpl w:val="18C808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3206F5"/>
    <w:multiLevelType w:val="hybridMultilevel"/>
    <w:tmpl w:val="68B4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6128"/>
    <w:multiLevelType w:val="hybridMultilevel"/>
    <w:tmpl w:val="68B4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7E2B"/>
    <w:multiLevelType w:val="multilevel"/>
    <w:tmpl w:val="007268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E02E9F"/>
    <w:multiLevelType w:val="multilevel"/>
    <w:tmpl w:val="B21EADD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97292A"/>
    <w:multiLevelType w:val="multilevel"/>
    <w:tmpl w:val="D03647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276952"/>
    <w:multiLevelType w:val="hybridMultilevel"/>
    <w:tmpl w:val="68B4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03645"/>
    <w:multiLevelType w:val="multilevel"/>
    <w:tmpl w:val="59D804A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141A2D"/>
    <w:multiLevelType w:val="multilevel"/>
    <w:tmpl w:val="B4A472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6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" w:hanging="1800"/>
      </w:pPr>
      <w:rPr>
        <w:rFonts w:hint="default"/>
      </w:rPr>
    </w:lvl>
  </w:abstractNum>
  <w:abstractNum w:abstractNumId="11" w15:restartNumberingAfterBreak="0">
    <w:nsid w:val="3E1D25CE"/>
    <w:multiLevelType w:val="multilevel"/>
    <w:tmpl w:val="8BEEC5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061632"/>
    <w:multiLevelType w:val="multilevel"/>
    <w:tmpl w:val="696270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33338EB"/>
    <w:multiLevelType w:val="multilevel"/>
    <w:tmpl w:val="B300782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CF1195"/>
    <w:multiLevelType w:val="hybridMultilevel"/>
    <w:tmpl w:val="68B4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B186E"/>
    <w:multiLevelType w:val="multilevel"/>
    <w:tmpl w:val="8E28256C"/>
    <w:lvl w:ilvl="0">
      <w:start w:val="1"/>
      <w:numFmt w:val="decimal"/>
      <w:pStyle w:val="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DAA41AD"/>
    <w:multiLevelType w:val="multilevel"/>
    <w:tmpl w:val="352A1B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5915FB5"/>
    <w:multiLevelType w:val="multilevel"/>
    <w:tmpl w:val="E9E0B6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B33E91"/>
    <w:multiLevelType w:val="multilevel"/>
    <w:tmpl w:val="7F545DA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7FA2519"/>
    <w:multiLevelType w:val="multilevel"/>
    <w:tmpl w:val="B41C1A4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BE5496"/>
    <w:multiLevelType w:val="multilevel"/>
    <w:tmpl w:val="752EC3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3B5336"/>
    <w:multiLevelType w:val="multilevel"/>
    <w:tmpl w:val="F5766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hAnsi="Times New Roman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  <w:sz w:val="26"/>
        <w:szCs w:val="26"/>
      </w:rPr>
    </w:lvl>
    <w:lvl w:ilvl="3">
      <w:start w:val="1"/>
      <w:numFmt w:val="bullet"/>
      <w:lvlText w:val="-"/>
      <w:lvlJc w:val="left"/>
      <w:pPr>
        <w:tabs>
          <w:tab w:val="num" w:pos="5464"/>
        </w:tabs>
        <w:ind w:left="5464" w:hanging="360"/>
      </w:pPr>
      <w:rPr>
        <w:rFonts w:ascii="OpenSymbol" w:hAnsi="OpenSymbol" w:cs="Open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2"/>
  </w:num>
  <w:num w:numId="5">
    <w:abstractNumId w:val="17"/>
  </w:num>
  <w:num w:numId="6">
    <w:abstractNumId w:val="5"/>
  </w:num>
  <w:num w:numId="7">
    <w:abstractNumId w:val="11"/>
  </w:num>
  <w:num w:numId="8">
    <w:abstractNumId w:val="1"/>
  </w:num>
  <w:num w:numId="9">
    <w:abstractNumId w:val="13"/>
  </w:num>
  <w:num w:numId="10">
    <w:abstractNumId w:val="6"/>
  </w:num>
  <w:num w:numId="11">
    <w:abstractNumId w:val="19"/>
  </w:num>
  <w:num w:numId="12">
    <w:abstractNumId w:val="18"/>
  </w:num>
  <w:num w:numId="13">
    <w:abstractNumId w:val="10"/>
  </w:num>
  <w:num w:numId="14">
    <w:abstractNumId w:val="0"/>
  </w:num>
  <w:num w:numId="15">
    <w:abstractNumId w:val="7"/>
  </w:num>
  <w:num w:numId="16">
    <w:abstractNumId w:val="20"/>
  </w:num>
  <w:num w:numId="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1"/>
  </w:num>
  <w:num w:numId="20">
    <w:abstractNumId w:val="3"/>
  </w:num>
  <w:num w:numId="21">
    <w:abstractNumId w:val="8"/>
  </w:num>
  <w:num w:numId="22">
    <w:abstractNumId w:val="4"/>
  </w:num>
  <w:num w:numId="2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71"/>
    <w:rsid w:val="000029B7"/>
    <w:rsid w:val="00003BD6"/>
    <w:rsid w:val="000044FC"/>
    <w:rsid w:val="000049F0"/>
    <w:rsid w:val="00005001"/>
    <w:rsid w:val="00005024"/>
    <w:rsid w:val="0000503E"/>
    <w:rsid w:val="00006003"/>
    <w:rsid w:val="00007BE8"/>
    <w:rsid w:val="0001097D"/>
    <w:rsid w:val="000113CA"/>
    <w:rsid w:val="00011797"/>
    <w:rsid w:val="0001301E"/>
    <w:rsid w:val="00013EDC"/>
    <w:rsid w:val="00015BE7"/>
    <w:rsid w:val="00016495"/>
    <w:rsid w:val="00017DAC"/>
    <w:rsid w:val="00020F28"/>
    <w:rsid w:val="00021494"/>
    <w:rsid w:val="00021BE8"/>
    <w:rsid w:val="000239FF"/>
    <w:rsid w:val="00023D89"/>
    <w:rsid w:val="000270C8"/>
    <w:rsid w:val="0003424A"/>
    <w:rsid w:val="00035187"/>
    <w:rsid w:val="00036A7D"/>
    <w:rsid w:val="000374DD"/>
    <w:rsid w:val="000420D3"/>
    <w:rsid w:val="00042BC0"/>
    <w:rsid w:val="00043356"/>
    <w:rsid w:val="00046D32"/>
    <w:rsid w:val="00047F25"/>
    <w:rsid w:val="00050C07"/>
    <w:rsid w:val="00050FD0"/>
    <w:rsid w:val="00052298"/>
    <w:rsid w:val="00052364"/>
    <w:rsid w:val="00054754"/>
    <w:rsid w:val="00055AA2"/>
    <w:rsid w:val="00055B09"/>
    <w:rsid w:val="00056181"/>
    <w:rsid w:val="00056420"/>
    <w:rsid w:val="000611E5"/>
    <w:rsid w:val="00062D41"/>
    <w:rsid w:val="00065452"/>
    <w:rsid w:val="00066464"/>
    <w:rsid w:val="00067DB3"/>
    <w:rsid w:val="00067F74"/>
    <w:rsid w:val="000712F2"/>
    <w:rsid w:val="00072116"/>
    <w:rsid w:val="00074EF5"/>
    <w:rsid w:val="000806ED"/>
    <w:rsid w:val="0008450A"/>
    <w:rsid w:val="00085B82"/>
    <w:rsid w:val="000872B7"/>
    <w:rsid w:val="000873DB"/>
    <w:rsid w:val="00095906"/>
    <w:rsid w:val="0009650C"/>
    <w:rsid w:val="00097366"/>
    <w:rsid w:val="00097A31"/>
    <w:rsid w:val="000A335C"/>
    <w:rsid w:val="000A3B24"/>
    <w:rsid w:val="000A464F"/>
    <w:rsid w:val="000A71F2"/>
    <w:rsid w:val="000B42ED"/>
    <w:rsid w:val="000B7B54"/>
    <w:rsid w:val="000C0D47"/>
    <w:rsid w:val="000C3FA3"/>
    <w:rsid w:val="000C40D3"/>
    <w:rsid w:val="000C4506"/>
    <w:rsid w:val="000C4838"/>
    <w:rsid w:val="000C4C19"/>
    <w:rsid w:val="000C5A01"/>
    <w:rsid w:val="000C64CA"/>
    <w:rsid w:val="000D043B"/>
    <w:rsid w:val="000D1198"/>
    <w:rsid w:val="000D1D40"/>
    <w:rsid w:val="000D458F"/>
    <w:rsid w:val="000D4883"/>
    <w:rsid w:val="000D62DF"/>
    <w:rsid w:val="000D69EB"/>
    <w:rsid w:val="000D7B5A"/>
    <w:rsid w:val="000D7C1E"/>
    <w:rsid w:val="000E1F10"/>
    <w:rsid w:val="000E2693"/>
    <w:rsid w:val="000E34D8"/>
    <w:rsid w:val="000E527E"/>
    <w:rsid w:val="000E595A"/>
    <w:rsid w:val="000F05E2"/>
    <w:rsid w:val="000F2BFB"/>
    <w:rsid w:val="000F2E7B"/>
    <w:rsid w:val="000F5F1A"/>
    <w:rsid w:val="000F62A3"/>
    <w:rsid w:val="001004D7"/>
    <w:rsid w:val="0010069C"/>
    <w:rsid w:val="00100AFC"/>
    <w:rsid w:val="00101E5A"/>
    <w:rsid w:val="001047DC"/>
    <w:rsid w:val="0010672E"/>
    <w:rsid w:val="001074E8"/>
    <w:rsid w:val="00107A0C"/>
    <w:rsid w:val="001119BE"/>
    <w:rsid w:val="0011424F"/>
    <w:rsid w:val="001155DA"/>
    <w:rsid w:val="00115703"/>
    <w:rsid w:val="001164F3"/>
    <w:rsid w:val="00116AC5"/>
    <w:rsid w:val="00121DE5"/>
    <w:rsid w:val="0012441B"/>
    <w:rsid w:val="00125BD2"/>
    <w:rsid w:val="00130CB6"/>
    <w:rsid w:val="00132CCB"/>
    <w:rsid w:val="00133F96"/>
    <w:rsid w:val="00134836"/>
    <w:rsid w:val="00135E0C"/>
    <w:rsid w:val="00136D06"/>
    <w:rsid w:val="00137801"/>
    <w:rsid w:val="00137827"/>
    <w:rsid w:val="00137FFB"/>
    <w:rsid w:val="001408A4"/>
    <w:rsid w:val="001409A4"/>
    <w:rsid w:val="00141098"/>
    <w:rsid w:val="00141384"/>
    <w:rsid w:val="001432A1"/>
    <w:rsid w:val="001458CE"/>
    <w:rsid w:val="00145DB9"/>
    <w:rsid w:val="0015283E"/>
    <w:rsid w:val="00152D2B"/>
    <w:rsid w:val="00154562"/>
    <w:rsid w:val="00155AF1"/>
    <w:rsid w:val="00166B5C"/>
    <w:rsid w:val="00170704"/>
    <w:rsid w:val="00174931"/>
    <w:rsid w:val="00174D35"/>
    <w:rsid w:val="00175496"/>
    <w:rsid w:val="00175921"/>
    <w:rsid w:val="00176FEF"/>
    <w:rsid w:val="00177E89"/>
    <w:rsid w:val="0018008D"/>
    <w:rsid w:val="00180D5A"/>
    <w:rsid w:val="00183CC3"/>
    <w:rsid w:val="0018631B"/>
    <w:rsid w:val="00192122"/>
    <w:rsid w:val="00193023"/>
    <w:rsid w:val="00193C76"/>
    <w:rsid w:val="00193FBA"/>
    <w:rsid w:val="00195024"/>
    <w:rsid w:val="00195C74"/>
    <w:rsid w:val="00196915"/>
    <w:rsid w:val="001970BE"/>
    <w:rsid w:val="001A0BF7"/>
    <w:rsid w:val="001A14C2"/>
    <w:rsid w:val="001A2229"/>
    <w:rsid w:val="001A312E"/>
    <w:rsid w:val="001A3C86"/>
    <w:rsid w:val="001A438C"/>
    <w:rsid w:val="001A4AC8"/>
    <w:rsid w:val="001A6132"/>
    <w:rsid w:val="001B0B68"/>
    <w:rsid w:val="001B10E2"/>
    <w:rsid w:val="001B2694"/>
    <w:rsid w:val="001B3615"/>
    <w:rsid w:val="001B494B"/>
    <w:rsid w:val="001B62CD"/>
    <w:rsid w:val="001B7E27"/>
    <w:rsid w:val="001C12A8"/>
    <w:rsid w:val="001C1686"/>
    <w:rsid w:val="001C2682"/>
    <w:rsid w:val="001C3206"/>
    <w:rsid w:val="001C40AC"/>
    <w:rsid w:val="001C7E33"/>
    <w:rsid w:val="001D4A4A"/>
    <w:rsid w:val="001D4AB6"/>
    <w:rsid w:val="001D4F2A"/>
    <w:rsid w:val="001D57AC"/>
    <w:rsid w:val="001D5CF1"/>
    <w:rsid w:val="001D5D27"/>
    <w:rsid w:val="001D7578"/>
    <w:rsid w:val="001D764B"/>
    <w:rsid w:val="001E1AE1"/>
    <w:rsid w:val="001E2C2E"/>
    <w:rsid w:val="001E2FB2"/>
    <w:rsid w:val="001E3B17"/>
    <w:rsid w:val="001E4B7B"/>
    <w:rsid w:val="001E4BD9"/>
    <w:rsid w:val="001E5ED6"/>
    <w:rsid w:val="001E63FB"/>
    <w:rsid w:val="001F309D"/>
    <w:rsid w:val="001F40C4"/>
    <w:rsid w:val="001F4A40"/>
    <w:rsid w:val="001F5538"/>
    <w:rsid w:val="001F566E"/>
    <w:rsid w:val="001F5799"/>
    <w:rsid w:val="001F63E4"/>
    <w:rsid w:val="001F7F40"/>
    <w:rsid w:val="002017B4"/>
    <w:rsid w:val="00202333"/>
    <w:rsid w:val="0020263A"/>
    <w:rsid w:val="00203069"/>
    <w:rsid w:val="0020573B"/>
    <w:rsid w:val="00206E22"/>
    <w:rsid w:val="00213159"/>
    <w:rsid w:val="00214C09"/>
    <w:rsid w:val="00215820"/>
    <w:rsid w:val="002201BB"/>
    <w:rsid w:val="00220652"/>
    <w:rsid w:val="00220719"/>
    <w:rsid w:val="00221222"/>
    <w:rsid w:val="00221F1B"/>
    <w:rsid w:val="002239A5"/>
    <w:rsid w:val="002241B3"/>
    <w:rsid w:val="002243AB"/>
    <w:rsid w:val="00230F24"/>
    <w:rsid w:val="00231310"/>
    <w:rsid w:val="00231AD9"/>
    <w:rsid w:val="00233602"/>
    <w:rsid w:val="00234AD5"/>
    <w:rsid w:val="00234E03"/>
    <w:rsid w:val="00240320"/>
    <w:rsid w:val="002420DF"/>
    <w:rsid w:val="00245571"/>
    <w:rsid w:val="0024696A"/>
    <w:rsid w:val="00246A79"/>
    <w:rsid w:val="00250BFE"/>
    <w:rsid w:val="00252B8E"/>
    <w:rsid w:val="00255F19"/>
    <w:rsid w:val="00256E40"/>
    <w:rsid w:val="002610F6"/>
    <w:rsid w:val="002625EB"/>
    <w:rsid w:val="00262672"/>
    <w:rsid w:val="0026647A"/>
    <w:rsid w:val="00266869"/>
    <w:rsid w:val="00267E63"/>
    <w:rsid w:val="00276FC9"/>
    <w:rsid w:val="00277040"/>
    <w:rsid w:val="0027728B"/>
    <w:rsid w:val="00280352"/>
    <w:rsid w:val="0028039A"/>
    <w:rsid w:val="002806EA"/>
    <w:rsid w:val="00287A7D"/>
    <w:rsid w:val="00295DB4"/>
    <w:rsid w:val="00295E9C"/>
    <w:rsid w:val="0029780C"/>
    <w:rsid w:val="002A08E4"/>
    <w:rsid w:val="002A22C4"/>
    <w:rsid w:val="002A3D9D"/>
    <w:rsid w:val="002A41BA"/>
    <w:rsid w:val="002A5DB3"/>
    <w:rsid w:val="002A5E44"/>
    <w:rsid w:val="002B02FE"/>
    <w:rsid w:val="002B1C1C"/>
    <w:rsid w:val="002B2C80"/>
    <w:rsid w:val="002B4744"/>
    <w:rsid w:val="002B4A3F"/>
    <w:rsid w:val="002B737C"/>
    <w:rsid w:val="002B77E4"/>
    <w:rsid w:val="002C036F"/>
    <w:rsid w:val="002C03DA"/>
    <w:rsid w:val="002C2505"/>
    <w:rsid w:val="002C406B"/>
    <w:rsid w:val="002C4E93"/>
    <w:rsid w:val="002C7A13"/>
    <w:rsid w:val="002D138D"/>
    <w:rsid w:val="002D240C"/>
    <w:rsid w:val="002D313A"/>
    <w:rsid w:val="002D3B5E"/>
    <w:rsid w:val="002D3F5A"/>
    <w:rsid w:val="002D6D29"/>
    <w:rsid w:val="002D771E"/>
    <w:rsid w:val="002E1C61"/>
    <w:rsid w:val="002E3224"/>
    <w:rsid w:val="002E38E5"/>
    <w:rsid w:val="002E3B2E"/>
    <w:rsid w:val="002E4004"/>
    <w:rsid w:val="002E4549"/>
    <w:rsid w:val="002E5687"/>
    <w:rsid w:val="002E5E3C"/>
    <w:rsid w:val="002E626C"/>
    <w:rsid w:val="002E6DEF"/>
    <w:rsid w:val="002F255B"/>
    <w:rsid w:val="002F2578"/>
    <w:rsid w:val="002F2E77"/>
    <w:rsid w:val="002F5213"/>
    <w:rsid w:val="002F626C"/>
    <w:rsid w:val="002F7F8C"/>
    <w:rsid w:val="00300A49"/>
    <w:rsid w:val="00300CFD"/>
    <w:rsid w:val="0030274A"/>
    <w:rsid w:val="00302D01"/>
    <w:rsid w:val="00303A6E"/>
    <w:rsid w:val="00305478"/>
    <w:rsid w:val="003054EB"/>
    <w:rsid w:val="00305C3C"/>
    <w:rsid w:val="00311D2D"/>
    <w:rsid w:val="003145BB"/>
    <w:rsid w:val="003145C0"/>
    <w:rsid w:val="003202E2"/>
    <w:rsid w:val="00320E4F"/>
    <w:rsid w:val="00321DE5"/>
    <w:rsid w:val="00322590"/>
    <w:rsid w:val="00322952"/>
    <w:rsid w:val="00323C3B"/>
    <w:rsid w:val="00324AED"/>
    <w:rsid w:val="00330DD9"/>
    <w:rsid w:val="003340AE"/>
    <w:rsid w:val="00335879"/>
    <w:rsid w:val="0033617E"/>
    <w:rsid w:val="0033734A"/>
    <w:rsid w:val="00343519"/>
    <w:rsid w:val="0034371A"/>
    <w:rsid w:val="00343C79"/>
    <w:rsid w:val="00344324"/>
    <w:rsid w:val="00344B96"/>
    <w:rsid w:val="00345965"/>
    <w:rsid w:val="00345969"/>
    <w:rsid w:val="00345E01"/>
    <w:rsid w:val="00353F0E"/>
    <w:rsid w:val="00354FC9"/>
    <w:rsid w:val="00356C43"/>
    <w:rsid w:val="003577EF"/>
    <w:rsid w:val="00361769"/>
    <w:rsid w:val="00361FBC"/>
    <w:rsid w:val="003622BE"/>
    <w:rsid w:val="0036280D"/>
    <w:rsid w:val="00363CB5"/>
    <w:rsid w:val="00366CCF"/>
    <w:rsid w:val="003701D5"/>
    <w:rsid w:val="00371469"/>
    <w:rsid w:val="00374154"/>
    <w:rsid w:val="00380AB5"/>
    <w:rsid w:val="00380CCA"/>
    <w:rsid w:val="00381620"/>
    <w:rsid w:val="003859F3"/>
    <w:rsid w:val="003918B1"/>
    <w:rsid w:val="00392DE2"/>
    <w:rsid w:val="003948D6"/>
    <w:rsid w:val="00394B41"/>
    <w:rsid w:val="0039576A"/>
    <w:rsid w:val="00395BD0"/>
    <w:rsid w:val="00395F9C"/>
    <w:rsid w:val="00396595"/>
    <w:rsid w:val="003A153F"/>
    <w:rsid w:val="003A1A4E"/>
    <w:rsid w:val="003A352D"/>
    <w:rsid w:val="003A3AB0"/>
    <w:rsid w:val="003A5375"/>
    <w:rsid w:val="003A5940"/>
    <w:rsid w:val="003A622E"/>
    <w:rsid w:val="003A752F"/>
    <w:rsid w:val="003B2890"/>
    <w:rsid w:val="003B30CC"/>
    <w:rsid w:val="003B3B9D"/>
    <w:rsid w:val="003B5D2A"/>
    <w:rsid w:val="003B6632"/>
    <w:rsid w:val="003B6AF4"/>
    <w:rsid w:val="003B7782"/>
    <w:rsid w:val="003B7E21"/>
    <w:rsid w:val="003C0194"/>
    <w:rsid w:val="003C0B32"/>
    <w:rsid w:val="003C167B"/>
    <w:rsid w:val="003C40A2"/>
    <w:rsid w:val="003C4E87"/>
    <w:rsid w:val="003C4EBB"/>
    <w:rsid w:val="003C6290"/>
    <w:rsid w:val="003C771C"/>
    <w:rsid w:val="003D4A45"/>
    <w:rsid w:val="003D644B"/>
    <w:rsid w:val="003D77BA"/>
    <w:rsid w:val="003D7C82"/>
    <w:rsid w:val="003E0705"/>
    <w:rsid w:val="003E1936"/>
    <w:rsid w:val="003E235B"/>
    <w:rsid w:val="003E280F"/>
    <w:rsid w:val="003E48F5"/>
    <w:rsid w:val="003E4AB3"/>
    <w:rsid w:val="003E4AEF"/>
    <w:rsid w:val="003E5A34"/>
    <w:rsid w:val="003F1568"/>
    <w:rsid w:val="003F3A20"/>
    <w:rsid w:val="003F63D9"/>
    <w:rsid w:val="003F64C5"/>
    <w:rsid w:val="00401188"/>
    <w:rsid w:val="004017C2"/>
    <w:rsid w:val="00404A02"/>
    <w:rsid w:val="00405C56"/>
    <w:rsid w:val="00410601"/>
    <w:rsid w:val="00413B27"/>
    <w:rsid w:val="00413C59"/>
    <w:rsid w:val="00413F06"/>
    <w:rsid w:val="004143D5"/>
    <w:rsid w:val="00414492"/>
    <w:rsid w:val="00414852"/>
    <w:rsid w:val="0041566E"/>
    <w:rsid w:val="0041569E"/>
    <w:rsid w:val="00416713"/>
    <w:rsid w:val="0041763C"/>
    <w:rsid w:val="00420958"/>
    <w:rsid w:val="004213F5"/>
    <w:rsid w:val="00421B88"/>
    <w:rsid w:val="00422042"/>
    <w:rsid w:val="00423777"/>
    <w:rsid w:val="004253BC"/>
    <w:rsid w:val="0042563E"/>
    <w:rsid w:val="004269F4"/>
    <w:rsid w:val="00426F25"/>
    <w:rsid w:val="00430399"/>
    <w:rsid w:val="004309F8"/>
    <w:rsid w:val="00430CA7"/>
    <w:rsid w:val="004338D9"/>
    <w:rsid w:val="00433B56"/>
    <w:rsid w:val="004358A9"/>
    <w:rsid w:val="004446B3"/>
    <w:rsid w:val="004447BF"/>
    <w:rsid w:val="004455AB"/>
    <w:rsid w:val="004457B1"/>
    <w:rsid w:val="00445AE6"/>
    <w:rsid w:val="00447218"/>
    <w:rsid w:val="00451ACB"/>
    <w:rsid w:val="00455669"/>
    <w:rsid w:val="00460FF6"/>
    <w:rsid w:val="0046138C"/>
    <w:rsid w:val="00461829"/>
    <w:rsid w:val="00462AFA"/>
    <w:rsid w:val="00463669"/>
    <w:rsid w:val="00467074"/>
    <w:rsid w:val="0047119A"/>
    <w:rsid w:val="004720E7"/>
    <w:rsid w:val="004722E6"/>
    <w:rsid w:val="004732D8"/>
    <w:rsid w:val="00476A60"/>
    <w:rsid w:val="00477EE6"/>
    <w:rsid w:val="00477F8D"/>
    <w:rsid w:val="00480586"/>
    <w:rsid w:val="00483354"/>
    <w:rsid w:val="00483808"/>
    <w:rsid w:val="00483C8B"/>
    <w:rsid w:val="004907E4"/>
    <w:rsid w:val="00491E8F"/>
    <w:rsid w:val="0049285A"/>
    <w:rsid w:val="00492882"/>
    <w:rsid w:val="00492AC0"/>
    <w:rsid w:val="00493B48"/>
    <w:rsid w:val="00495B56"/>
    <w:rsid w:val="004966E0"/>
    <w:rsid w:val="00496D23"/>
    <w:rsid w:val="00497C3F"/>
    <w:rsid w:val="004A075E"/>
    <w:rsid w:val="004A083A"/>
    <w:rsid w:val="004A0B3A"/>
    <w:rsid w:val="004A1063"/>
    <w:rsid w:val="004A19D8"/>
    <w:rsid w:val="004A2138"/>
    <w:rsid w:val="004A271A"/>
    <w:rsid w:val="004A331C"/>
    <w:rsid w:val="004A4913"/>
    <w:rsid w:val="004A707C"/>
    <w:rsid w:val="004B08BB"/>
    <w:rsid w:val="004B0DB7"/>
    <w:rsid w:val="004B1461"/>
    <w:rsid w:val="004B1866"/>
    <w:rsid w:val="004B2A99"/>
    <w:rsid w:val="004B315E"/>
    <w:rsid w:val="004B4397"/>
    <w:rsid w:val="004B553F"/>
    <w:rsid w:val="004C16A8"/>
    <w:rsid w:val="004C4334"/>
    <w:rsid w:val="004C6EB5"/>
    <w:rsid w:val="004D0AF4"/>
    <w:rsid w:val="004D0BAF"/>
    <w:rsid w:val="004D0C91"/>
    <w:rsid w:val="004D3C17"/>
    <w:rsid w:val="004D6614"/>
    <w:rsid w:val="004E2782"/>
    <w:rsid w:val="004E58E6"/>
    <w:rsid w:val="004E6FDC"/>
    <w:rsid w:val="004F19E0"/>
    <w:rsid w:val="004F23C6"/>
    <w:rsid w:val="004F4120"/>
    <w:rsid w:val="004F4C01"/>
    <w:rsid w:val="004F4F2D"/>
    <w:rsid w:val="004F5605"/>
    <w:rsid w:val="005002CF"/>
    <w:rsid w:val="005007B8"/>
    <w:rsid w:val="00500CDF"/>
    <w:rsid w:val="00501878"/>
    <w:rsid w:val="00502CD4"/>
    <w:rsid w:val="00513D83"/>
    <w:rsid w:val="005157F7"/>
    <w:rsid w:val="00521DA5"/>
    <w:rsid w:val="005223AC"/>
    <w:rsid w:val="00523123"/>
    <w:rsid w:val="005242E9"/>
    <w:rsid w:val="00524371"/>
    <w:rsid w:val="00524D81"/>
    <w:rsid w:val="00531BC6"/>
    <w:rsid w:val="00532458"/>
    <w:rsid w:val="00532C65"/>
    <w:rsid w:val="00533568"/>
    <w:rsid w:val="00533EC4"/>
    <w:rsid w:val="00534872"/>
    <w:rsid w:val="005368E8"/>
    <w:rsid w:val="00541EB6"/>
    <w:rsid w:val="005440D8"/>
    <w:rsid w:val="00546897"/>
    <w:rsid w:val="00547ACA"/>
    <w:rsid w:val="00551D33"/>
    <w:rsid w:val="00556649"/>
    <w:rsid w:val="00556E56"/>
    <w:rsid w:val="00560833"/>
    <w:rsid w:val="00560F96"/>
    <w:rsid w:val="005630E4"/>
    <w:rsid w:val="005642A7"/>
    <w:rsid w:val="0056468B"/>
    <w:rsid w:val="00565368"/>
    <w:rsid w:val="005702CA"/>
    <w:rsid w:val="00571079"/>
    <w:rsid w:val="00571945"/>
    <w:rsid w:val="00573D3B"/>
    <w:rsid w:val="00574FD6"/>
    <w:rsid w:val="00580522"/>
    <w:rsid w:val="00582239"/>
    <w:rsid w:val="005827B3"/>
    <w:rsid w:val="0058530F"/>
    <w:rsid w:val="00585585"/>
    <w:rsid w:val="005918B8"/>
    <w:rsid w:val="0059305D"/>
    <w:rsid w:val="005936F3"/>
    <w:rsid w:val="0059408A"/>
    <w:rsid w:val="00595B70"/>
    <w:rsid w:val="00596609"/>
    <w:rsid w:val="0059730D"/>
    <w:rsid w:val="00597733"/>
    <w:rsid w:val="00597DE0"/>
    <w:rsid w:val="005A17F7"/>
    <w:rsid w:val="005A2FC0"/>
    <w:rsid w:val="005A3702"/>
    <w:rsid w:val="005A3C21"/>
    <w:rsid w:val="005A3D07"/>
    <w:rsid w:val="005A6067"/>
    <w:rsid w:val="005A6ED8"/>
    <w:rsid w:val="005B1C8B"/>
    <w:rsid w:val="005B3D33"/>
    <w:rsid w:val="005B4523"/>
    <w:rsid w:val="005B5EB0"/>
    <w:rsid w:val="005B5FDC"/>
    <w:rsid w:val="005B6E8B"/>
    <w:rsid w:val="005B7C89"/>
    <w:rsid w:val="005C1264"/>
    <w:rsid w:val="005C1C73"/>
    <w:rsid w:val="005C7281"/>
    <w:rsid w:val="005C7CB8"/>
    <w:rsid w:val="005D021E"/>
    <w:rsid w:val="005D2499"/>
    <w:rsid w:val="005D25A8"/>
    <w:rsid w:val="005D3BBB"/>
    <w:rsid w:val="005D6375"/>
    <w:rsid w:val="005D7B46"/>
    <w:rsid w:val="005D7D19"/>
    <w:rsid w:val="005E0B99"/>
    <w:rsid w:val="005E107F"/>
    <w:rsid w:val="005E39EA"/>
    <w:rsid w:val="005E4484"/>
    <w:rsid w:val="005E4991"/>
    <w:rsid w:val="005E4A2F"/>
    <w:rsid w:val="005E4DB1"/>
    <w:rsid w:val="005E71BD"/>
    <w:rsid w:val="005E72FD"/>
    <w:rsid w:val="005F18D5"/>
    <w:rsid w:val="005F1D8D"/>
    <w:rsid w:val="005F37FF"/>
    <w:rsid w:val="005F455E"/>
    <w:rsid w:val="005F4590"/>
    <w:rsid w:val="005F4A08"/>
    <w:rsid w:val="005F5B7B"/>
    <w:rsid w:val="005F6942"/>
    <w:rsid w:val="005F6AA7"/>
    <w:rsid w:val="005F77F6"/>
    <w:rsid w:val="005F7D5A"/>
    <w:rsid w:val="005F7D96"/>
    <w:rsid w:val="00600DF5"/>
    <w:rsid w:val="00603F6A"/>
    <w:rsid w:val="00607033"/>
    <w:rsid w:val="0060751E"/>
    <w:rsid w:val="00610818"/>
    <w:rsid w:val="00613E94"/>
    <w:rsid w:val="00613EC2"/>
    <w:rsid w:val="00614918"/>
    <w:rsid w:val="00615F60"/>
    <w:rsid w:val="006211A5"/>
    <w:rsid w:val="00621DCF"/>
    <w:rsid w:val="006222C7"/>
    <w:rsid w:val="00622CF0"/>
    <w:rsid w:val="00625A32"/>
    <w:rsid w:val="00625A97"/>
    <w:rsid w:val="0062608B"/>
    <w:rsid w:val="00626A87"/>
    <w:rsid w:val="00631325"/>
    <w:rsid w:val="006349D7"/>
    <w:rsid w:val="00637012"/>
    <w:rsid w:val="00644936"/>
    <w:rsid w:val="00644A49"/>
    <w:rsid w:val="006544CE"/>
    <w:rsid w:val="00654C45"/>
    <w:rsid w:val="006567A3"/>
    <w:rsid w:val="00656E3E"/>
    <w:rsid w:val="00657456"/>
    <w:rsid w:val="00661AE9"/>
    <w:rsid w:val="00662753"/>
    <w:rsid w:val="0066333D"/>
    <w:rsid w:val="00666A9B"/>
    <w:rsid w:val="00672717"/>
    <w:rsid w:val="00672BC0"/>
    <w:rsid w:val="0068134B"/>
    <w:rsid w:val="00682CE7"/>
    <w:rsid w:val="00682FF4"/>
    <w:rsid w:val="00684799"/>
    <w:rsid w:val="00687F82"/>
    <w:rsid w:val="00691FA5"/>
    <w:rsid w:val="00692FE7"/>
    <w:rsid w:val="00694ECB"/>
    <w:rsid w:val="00696BC6"/>
    <w:rsid w:val="006A09FC"/>
    <w:rsid w:val="006A1F2D"/>
    <w:rsid w:val="006A28D3"/>
    <w:rsid w:val="006A46AE"/>
    <w:rsid w:val="006A4BF9"/>
    <w:rsid w:val="006A6114"/>
    <w:rsid w:val="006A6172"/>
    <w:rsid w:val="006B0E07"/>
    <w:rsid w:val="006B136E"/>
    <w:rsid w:val="006B28BE"/>
    <w:rsid w:val="006B5E0F"/>
    <w:rsid w:val="006B68A3"/>
    <w:rsid w:val="006B7E1D"/>
    <w:rsid w:val="006B7E3D"/>
    <w:rsid w:val="006C16DE"/>
    <w:rsid w:val="006C2F5A"/>
    <w:rsid w:val="006C4105"/>
    <w:rsid w:val="006C4E58"/>
    <w:rsid w:val="006C57B4"/>
    <w:rsid w:val="006C64A1"/>
    <w:rsid w:val="006D2D6B"/>
    <w:rsid w:val="006D443D"/>
    <w:rsid w:val="006D5E74"/>
    <w:rsid w:val="006D6864"/>
    <w:rsid w:val="006D6BE3"/>
    <w:rsid w:val="006D6CE5"/>
    <w:rsid w:val="006D706B"/>
    <w:rsid w:val="006E1500"/>
    <w:rsid w:val="006E2211"/>
    <w:rsid w:val="006E425A"/>
    <w:rsid w:val="006E4BB6"/>
    <w:rsid w:val="006E4FC9"/>
    <w:rsid w:val="006E5630"/>
    <w:rsid w:val="006E579E"/>
    <w:rsid w:val="006E79BD"/>
    <w:rsid w:val="006E7BD3"/>
    <w:rsid w:val="006E7D94"/>
    <w:rsid w:val="006F1B6B"/>
    <w:rsid w:val="006F1FFD"/>
    <w:rsid w:val="006F3C7A"/>
    <w:rsid w:val="006F42A2"/>
    <w:rsid w:val="006F61B4"/>
    <w:rsid w:val="006F75DD"/>
    <w:rsid w:val="006F761B"/>
    <w:rsid w:val="00701A27"/>
    <w:rsid w:val="00704A30"/>
    <w:rsid w:val="007060E0"/>
    <w:rsid w:val="007065C8"/>
    <w:rsid w:val="007069F0"/>
    <w:rsid w:val="00715256"/>
    <w:rsid w:val="00716708"/>
    <w:rsid w:val="007167A5"/>
    <w:rsid w:val="0071797F"/>
    <w:rsid w:val="0072231B"/>
    <w:rsid w:val="00724AFD"/>
    <w:rsid w:val="007262A6"/>
    <w:rsid w:val="0073287F"/>
    <w:rsid w:val="00734C24"/>
    <w:rsid w:val="00740806"/>
    <w:rsid w:val="00740A00"/>
    <w:rsid w:val="00740B98"/>
    <w:rsid w:val="007411C7"/>
    <w:rsid w:val="007437A3"/>
    <w:rsid w:val="007470F8"/>
    <w:rsid w:val="00750A2A"/>
    <w:rsid w:val="007548BF"/>
    <w:rsid w:val="00760A40"/>
    <w:rsid w:val="00761C09"/>
    <w:rsid w:val="0076201E"/>
    <w:rsid w:val="00766CF3"/>
    <w:rsid w:val="00766DD9"/>
    <w:rsid w:val="00767F74"/>
    <w:rsid w:val="0077105B"/>
    <w:rsid w:val="0077371A"/>
    <w:rsid w:val="00777BA7"/>
    <w:rsid w:val="007830B5"/>
    <w:rsid w:val="00783A87"/>
    <w:rsid w:val="00783AA3"/>
    <w:rsid w:val="007862B7"/>
    <w:rsid w:val="007863B3"/>
    <w:rsid w:val="0078737A"/>
    <w:rsid w:val="0078766E"/>
    <w:rsid w:val="00791471"/>
    <w:rsid w:val="00793C87"/>
    <w:rsid w:val="00793FC3"/>
    <w:rsid w:val="00794192"/>
    <w:rsid w:val="00794F72"/>
    <w:rsid w:val="00797F19"/>
    <w:rsid w:val="007A4E70"/>
    <w:rsid w:val="007A551B"/>
    <w:rsid w:val="007A7657"/>
    <w:rsid w:val="007A7940"/>
    <w:rsid w:val="007B368D"/>
    <w:rsid w:val="007B69E3"/>
    <w:rsid w:val="007B73D7"/>
    <w:rsid w:val="007C7840"/>
    <w:rsid w:val="007C7E0E"/>
    <w:rsid w:val="007D3875"/>
    <w:rsid w:val="007D646A"/>
    <w:rsid w:val="007E13B2"/>
    <w:rsid w:val="007E35B3"/>
    <w:rsid w:val="007E7367"/>
    <w:rsid w:val="007E76AC"/>
    <w:rsid w:val="007F185F"/>
    <w:rsid w:val="007F25C7"/>
    <w:rsid w:val="007F4D9D"/>
    <w:rsid w:val="007F4DC3"/>
    <w:rsid w:val="007F7AB7"/>
    <w:rsid w:val="00800A53"/>
    <w:rsid w:val="00803364"/>
    <w:rsid w:val="00805B15"/>
    <w:rsid w:val="00807ECE"/>
    <w:rsid w:val="00812DBB"/>
    <w:rsid w:val="00820D67"/>
    <w:rsid w:val="00820EBF"/>
    <w:rsid w:val="0082109D"/>
    <w:rsid w:val="008238D1"/>
    <w:rsid w:val="00823D76"/>
    <w:rsid w:val="00823E9B"/>
    <w:rsid w:val="00824AE1"/>
    <w:rsid w:val="00825968"/>
    <w:rsid w:val="00826FF5"/>
    <w:rsid w:val="00831A26"/>
    <w:rsid w:val="008368C0"/>
    <w:rsid w:val="00836E29"/>
    <w:rsid w:val="00837DDB"/>
    <w:rsid w:val="00840F6D"/>
    <w:rsid w:val="00842546"/>
    <w:rsid w:val="00842FB5"/>
    <w:rsid w:val="00842FD8"/>
    <w:rsid w:val="00843326"/>
    <w:rsid w:val="008434DF"/>
    <w:rsid w:val="008438F2"/>
    <w:rsid w:val="00844242"/>
    <w:rsid w:val="00845F9A"/>
    <w:rsid w:val="008466CF"/>
    <w:rsid w:val="0084781B"/>
    <w:rsid w:val="00852EF3"/>
    <w:rsid w:val="0085630D"/>
    <w:rsid w:val="00856770"/>
    <w:rsid w:val="00857F22"/>
    <w:rsid w:val="0086124D"/>
    <w:rsid w:val="00863711"/>
    <w:rsid w:val="00864035"/>
    <w:rsid w:val="008709A3"/>
    <w:rsid w:val="008717F7"/>
    <w:rsid w:val="00871952"/>
    <w:rsid w:val="00871F8A"/>
    <w:rsid w:val="008727BB"/>
    <w:rsid w:val="00874503"/>
    <w:rsid w:val="0087495F"/>
    <w:rsid w:val="00880953"/>
    <w:rsid w:val="00882D86"/>
    <w:rsid w:val="00884833"/>
    <w:rsid w:val="00884A23"/>
    <w:rsid w:val="00886316"/>
    <w:rsid w:val="0088776C"/>
    <w:rsid w:val="00890060"/>
    <w:rsid w:val="008916A8"/>
    <w:rsid w:val="00891919"/>
    <w:rsid w:val="00892A59"/>
    <w:rsid w:val="00893126"/>
    <w:rsid w:val="00893D3C"/>
    <w:rsid w:val="0089499E"/>
    <w:rsid w:val="008961E8"/>
    <w:rsid w:val="00897395"/>
    <w:rsid w:val="00897D76"/>
    <w:rsid w:val="008A11DB"/>
    <w:rsid w:val="008A34DB"/>
    <w:rsid w:val="008A3821"/>
    <w:rsid w:val="008A5C07"/>
    <w:rsid w:val="008A6C64"/>
    <w:rsid w:val="008B06B4"/>
    <w:rsid w:val="008B0EE0"/>
    <w:rsid w:val="008B0F7C"/>
    <w:rsid w:val="008B1DEC"/>
    <w:rsid w:val="008B4EDF"/>
    <w:rsid w:val="008B6E74"/>
    <w:rsid w:val="008C0641"/>
    <w:rsid w:val="008C0D48"/>
    <w:rsid w:val="008C2F47"/>
    <w:rsid w:val="008C4192"/>
    <w:rsid w:val="008C5A8B"/>
    <w:rsid w:val="008D103F"/>
    <w:rsid w:val="008D2530"/>
    <w:rsid w:val="008D346F"/>
    <w:rsid w:val="008D543C"/>
    <w:rsid w:val="008D5BC9"/>
    <w:rsid w:val="008D6E50"/>
    <w:rsid w:val="008D7D22"/>
    <w:rsid w:val="008E108D"/>
    <w:rsid w:val="008E3272"/>
    <w:rsid w:val="008E3C57"/>
    <w:rsid w:val="008E3DDC"/>
    <w:rsid w:val="008E40BA"/>
    <w:rsid w:val="008E4D0B"/>
    <w:rsid w:val="008E5E6F"/>
    <w:rsid w:val="008F06F7"/>
    <w:rsid w:val="008F54E5"/>
    <w:rsid w:val="0090111D"/>
    <w:rsid w:val="00901EF9"/>
    <w:rsid w:val="00902DE7"/>
    <w:rsid w:val="0090315C"/>
    <w:rsid w:val="00903EEC"/>
    <w:rsid w:val="00904A18"/>
    <w:rsid w:val="00906359"/>
    <w:rsid w:val="009064AB"/>
    <w:rsid w:val="00906708"/>
    <w:rsid w:val="00907981"/>
    <w:rsid w:val="00910996"/>
    <w:rsid w:val="00912DAB"/>
    <w:rsid w:val="00913921"/>
    <w:rsid w:val="009145E5"/>
    <w:rsid w:val="009165F1"/>
    <w:rsid w:val="00920253"/>
    <w:rsid w:val="00921279"/>
    <w:rsid w:val="00923AF1"/>
    <w:rsid w:val="00925387"/>
    <w:rsid w:val="00930897"/>
    <w:rsid w:val="00931808"/>
    <w:rsid w:val="0093209D"/>
    <w:rsid w:val="00932929"/>
    <w:rsid w:val="00935793"/>
    <w:rsid w:val="00935C64"/>
    <w:rsid w:val="0094205A"/>
    <w:rsid w:val="00942338"/>
    <w:rsid w:val="00943C6D"/>
    <w:rsid w:val="00944D86"/>
    <w:rsid w:val="009453FC"/>
    <w:rsid w:val="00946445"/>
    <w:rsid w:val="009478ED"/>
    <w:rsid w:val="00947AEA"/>
    <w:rsid w:val="00955FDE"/>
    <w:rsid w:val="00961FD4"/>
    <w:rsid w:val="00963E9C"/>
    <w:rsid w:val="00965232"/>
    <w:rsid w:val="00965C5A"/>
    <w:rsid w:val="00966719"/>
    <w:rsid w:val="00966D56"/>
    <w:rsid w:val="00967D8C"/>
    <w:rsid w:val="0097291E"/>
    <w:rsid w:val="009736A6"/>
    <w:rsid w:val="009756C5"/>
    <w:rsid w:val="009759EA"/>
    <w:rsid w:val="009760B3"/>
    <w:rsid w:val="009800B1"/>
    <w:rsid w:val="0098281C"/>
    <w:rsid w:val="00984664"/>
    <w:rsid w:val="0098509C"/>
    <w:rsid w:val="00986D84"/>
    <w:rsid w:val="00986FD3"/>
    <w:rsid w:val="00987228"/>
    <w:rsid w:val="0099227D"/>
    <w:rsid w:val="00997B50"/>
    <w:rsid w:val="00997BB3"/>
    <w:rsid w:val="009A0007"/>
    <w:rsid w:val="009A06D4"/>
    <w:rsid w:val="009A4086"/>
    <w:rsid w:val="009A41CF"/>
    <w:rsid w:val="009A42DF"/>
    <w:rsid w:val="009B04FE"/>
    <w:rsid w:val="009B1968"/>
    <w:rsid w:val="009B55D2"/>
    <w:rsid w:val="009B6138"/>
    <w:rsid w:val="009D0783"/>
    <w:rsid w:val="009D0803"/>
    <w:rsid w:val="009D3A82"/>
    <w:rsid w:val="009D3E07"/>
    <w:rsid w:val="009D41EF"/>
    <w:rsid w:val="009D57D3"/>
    <w:rsid w:val="009D739F"/>
    <w:rsid w:val="009D7DC0"/>
    <w:rsid w:val="009D7E67"/>
    <w:rsid w:val="009D7F64"/>
    <w:rsid w:val="009E3B3B"/>
    <w:rsid w:val="009E40CD"/>
    <w:rsid w:val="009E4239"/>
    <w:rsid w:val="009E627D"/>
    <w:rsid w:val="009E6476"/>
    <w:rsid w:val="009E6C6A"/>
    <w:rsid w:val="009E7327"/>
    <w:rsid w:val="009E7F66"/>
    <w:rsid w:val="009F0727"/>
    <w:rsid w:val="009F1084"/>
    <w:rsid w:val="009F126C"/>
    <w:rsid w:val="009F28CC"/>
    <w:rsid w:val="009F2C5F"/>
    <w:rsid w:val="009F2DE1"/>
    <w:rsid w:val="009F452E"/>
    <w:rsid w:val="009F62F5"/>
    <w:rsid w:val="00A008C2"/>
    <w:rsid w:val="00A00D51"/>
    <w:rsid w:val="00A058D6"/>
    <w:rsid w:val="00A062F0"/>
    <w:rsid w:val="00A07DF1"/>
    <w:rsid w:val="00A14B3F"/>
    <w:rsid w:val="00A14B75"/>
    <w:rsid w:val="00A152D8"/>
    <w:rsid w:val="00A17CE5"/>
    <w:rsid w:val="00A20693"/>
    <w:rsid w:val="00A21214"/>
    <w:rsid w:val="00A2131B"/>
    <w:rsid w:val="00A2131E"/>
    <w:rsid w:val="00A21C0B"/>
    <w:rsid w:val="00A22934"/>
    <w:rsid w:val="00A22E57"/>
    <w:rsid w:val="00A2339E"/>
    <w:rsid w:val="00A329AA"/>
    <w:rsid w:val="00A3313D"/>
    <w:rsid w:val="00A33630"/>
    <w:rsid w:val="00A3393B"/>
    <w:rsid w:val="00A34683"/>
    <w:rsid w:val="00A377DF"/>
    <w:rsid w:val="00A40DA2"/>
    <w:rsid w:val="00A419B0"/>
    <w:rsid w:val="00A41CE0"/>
    <w:rsid w:val="00A47416"/>
    <w:rsid w:val="00A47DA9"/>
    <w:rsid w:val="00A50074"/>
    <w:rsid w:val="00A51415"/>
    <w:rsid w:val="00A535F2"/>
    <w:rsid w:val="00A54F60"/>
    <w:rsid w:val="00A5549C"/>
    <w:rsid w:val="00A60A9E"/>
    <w:rsid w:val="00A6170D"/>
    <w:rsid w:val="00A6175A"/>
    <w:rsid w:val="00A6203C"/>
    <w:rsid w:val="00A62285"/>
    <w:rsid w:val="00A64078"/>
    <w:rsid w:val="00A65D4C"/>
    <w:rsid w:val="00A66E26"/>
    <w:rsid w:val="00A66F58"/>
    <w:rsid w:val="00A671C9"/>
    <w:rsid w:val="00A6794A"/>
    <w:rsid w:val="00A71468"/>
    <w:rsid w:val="00A722F5"/>
    <w:rsid w:val="00A75D26"/>
    <w:rsid w:val="00A77D01"/>
    <w:rsid w:val="00A85079"/>
    <w:rsid w:val="00A9368C"/>
    <w:rsid w:val="00A94053"/>
    <w:rsid w:val="00A943B3"/>
    <w:rsid w:val="00A950D7"/>
    <w:rsid w:val="00AA2034"/>
    <w:rsid w:val="00AA4488"/>
    <w:rsid w:val="00AA5DEC"/>
    <w:rsid w:val="00AA6403"/>
    <w:rsid w:val="00AB0BB8"/>
    <w:rsid w:val="00AB1429"/>
    <w:rsid w:val="00AB404B"/>
    <w:rsid w:val="00AB4205"/>
    <w:rsid w:val="00AB5BBA"/>
    <w:rsid w:val="00AB5D9E"/>
    <w:rsid w:val="00AB6F49"/>
    <w:rsid w:val="00AB72A1"/>
    <w:rsid w:val="00AC1956"/>
    <w:rsid w:val="00AC2E94"/>
    <w:rsid w:val="00AC433F"/>
    <w:rsid w:val="00AC4617"/>
    <w:rsid w:val="00AC75E5"/>
    <w:rsid w:val="00AD0727"/>
    <w:rsid w:val="00AD3043"/>
    <w:rsid w:val="00AD3A04"/>
    <w:rsid w:val="00AD4D9F"/>
    <w:rsid w:val="00AD7A50"/>
    <w:rsid w:val="00AE383F"/>
    <w:rsid w:val="00AE4ABE"/>
    <w:rsid w:val="00AE5054"/>
    <w:rsid w:val="00AE58DC"/>
    <w:rsid w:val="00AF022E"/>
    <w:rsid w:val="00AF0554"/>
    <w:rsid w:val="00AF3C95"/>
    <w:rsid w:val="00AF4BF0"/>
    <w:rsid w:val="00AF5C79"/>
    <w:rsid w:val="00AF6D26"/>
    <w:rsid w:val="00B0077A"/>
    <w:rsid w:val="00B01711"/>
    <w:rsid w:val="00B02684"/>
    <w:rsid w:val="00B03268"/>
    <w:rsid w:val="00B0382E"/>
    <w:rsid w:val="00B03DD5"/>
    <w:rsid w:val="00B04A4E"/>
    <w:rsid w:val="00B04DF3"/>
    <w:rsid w:val="00B06C28"/>
    <w:rsid w:val="00B07B69"/>
    <w:rsid w:val="00B07EF0"/>
    <w:rsid w:val="00B10A9A"/>
    <w:rsid w:val="00B12054"/>
    <w:rsid w:val="00B1439B"/>
    <w:rsid w:val="00B153C4"/>
    <w:rsid w:val="00B1678E"/>
    <w:rsid w:val="00B17C29"/>
    <w:rsid w:val="00B20F60"/>
    <w:rsid w:val="00B21363"/>
    <w:rsid w:val="00B21C87"/>
    <w:rsid w:val="00B23A5E"/>
    <w:rsid w:val="00B23B48"/>
    <w:rsid w:val="00B23D4C"/>
    <w:rsid w:val="00B24046"/>
    <w:rsid w:val="00B24099"/>
    <w:rsid w:val="00B25668"/>
    <w:rsid w:val="00B26624"/>
    <w:rsid w:val="00B27513"/>
    <w:rsid w:val="00B27EBB"/>
    <w:rsid w:val="00B32380"/>
    <w:rsid w:val="00B32AE6"/>
    <w:rsid w:val="00B34823"/>
    <w:rsid w:val="00B374AB"/>
    <w:rsid w:val="00B40503"/>
    <w:rsid w:val="00B43192"/>
    <w:rsid w:val="00B46534"/>
    <w:rsid w:val="00B47821"/>
    <w:rsid w:val="00B5140A"/>
    <w:rsid w:val="00B51944"/>
    <w:rsid w:val="00B51BCA"/>
    <w:rsid w:val="00B5364C"/>
    <w:rsid w:val="00B54456"/>
    <w:rsid w:val="00B54543"/>
    <w:rsid w:val="00B61C93"/>
    <w:rsid w:val="00B63210"/>
    <w:rsid w:val="00B641B2"/>
    <w:rsid w:val="00B64D4C"/>
    <w:rsid w:val="00B65707"/>
    <w:rsid w:val="00B6607F"/>
    <w:rsid w:val="00B6612E"/>
    <w:rsid w:val="00B67545"/>
    <w:rsid w:val="00B67FC4"/>
    <w:rsid w:val="00B73261"/>
    <w:rsid w:val="00B7351E"/>
    <w:rsid w:val="00B7696A"/>
    <w:rsid w:val="00B803FE"/>
    <w:rsid w:val="00B83973"/>
    <w:rsid w:val="00B84799"/>
    <w:rsid w:val="00B85648"/>
    <w:rsid w:val="00B90392"/>
    <w:rsid w:val="00B9086B"/>
    <w:rsid w:val="00B935F7"/>
    <w:rsid w:val="00B9595E"/>
    <w:rsid w:val="00B964B5"/>
    <w:rsid w:val="00B97059"/>
    <w:rsid w:val="00BA3764"/>
    <w:rsid w:val="00BA41CE"/>
    <w:rsid w:val="00BA4C3A"/>
    <w:rsid w:val="00BA508B"/>
    <w:rsid w:val="00BB04DF"/>
    <w:rsid w:val="00BB09C4"/>
    <w:rsid w:val="00BB0FEC"/>
    <w:rsid w:val="00BB1941"/>
    <w:rsid w:val="00BB291A"/>
    <w:rsid w:val="00BB3EFD"/>
    <w:rsid w:val="00BB5C1F"/>
    <w:rsid w:val="00BB78CC"/>
    <w:rsid w:val="00BC14F5"/>
    <w:rsid w:val="00BC29F5"/>
    <w:rsid w:val="00BC4384"/>
    <w:rsid w:val="00BC455F"/>
    <w:rsid w:val="00BC50CB"/>
    <w:rsid w:val="00BC5A36"/>
    <w:rsid w:val="00BC78CD"/>
    <w:rsid w:val="00BD3AF4"/>
    <w:rsid w:val="00BD4075"/>
    <w:rsid w:val="00BD4714"/>
    <w:rsid w:val="00BD5818"/>
    <w:rsid w:val="00BD647D"/>
    <w:rsid w:val="00BD79E2"/>
    <w:rsid w:val="00BD7C54"/>
    <w:rsid w:val="00BE0B10"/>
    <w:rsid w:val="00BE3790"/>
    <w:rsid w:val="00BE3C6A"/>
    <w:rsid w:val="00BE4177"/>
    <w:rsid w:val="00BE4868"/>
    <w:rsid w:val="00BF0076"/>
    <w:rsid w:val="00BF14F5"/>
    <w:rsid w:val="00BF5DAD"/>
    <w:rsid w:val="00BF5E17"/>
    <w:rsid w:val="00BF634F"/>
    <w:rsid w:val="00BF67B8"/>
    <w:rsid w:val="00C017FE"/>
    <w:rsid w:val="00C031E8"/>
    <w:rsid w:val="00C03871"/>
    <w:rsid w:val="00C04A77"/>
    <w:rsid w:val="00C06C05"/>
    <w:rsid w:val="00C0713D"/>
    <w:rsid w:val="00C074B6"/>
    <w:rsid w:val="00C07654"/>
    <w:rsid w:val="00C07A4C"/>
    <w:rsid w:val="00C137AA"/>
    <w:rsid w:val="00C13E3F"/>
    <w:rsid w:val="00C1596C"/>
    <w:rsid w:val="00C233E3"/>
    <w:rsid w:val="00C23E5A"/>
    <w:rsid w:val="00C242CA"/>
    <w:rsid w:val="00C25F11"/>
    <w:rsid w:val="00C2650B"/>
    <w:rsid w:val="00C27065"/>
    <w:rsid w:val="00C32B36"/>
    <w:rsid w:val="00C33F3A"/>
    <w:rsid w:val="00C340C1"/>
    <w:rsid w:val="00C36115"/>
    <w:rsid w:val="00C40667"/>
    <w:rsid w:val="00C409FA"/>
    <w:rsid w:val="00C40D01"/>
    <w:rsid w:val="00C41383"/>
    <w:rsid w:val="00C42BCE"/>
    <w:rsid w:val="00C447C9"/>
    <w:rsid w:val="00C456A1"/>
    <w:rsid w:val="00C46621"/>
    <w:rsid w:val="00C46CBE"/>
    <w:rsid w:val="00C470A0"/>
    <w:rsid w:val="00C47799"/>
    <w:rsid w:val="00C477EC"/>
    <w:rsid w:val="00C47E2E"/>
    <w:rsid w:val="00C5081B"/>
    <w:rsid w:val="00C55695"/>
    <w:rsid w:val="00C61C60"/>
    <w:rsid w:val="00C63138"/>
    <w:rsid w:val="00C7256F"/>
    <w:rsid w:val="00C73E77"/>
    <w:rsid w:val="00C74AA0"/>
    <w:rsid w:val="00C74DFA"/>
    <w:rsid w:val="00C75A95"/>
    <w:rsid w:val="00C772DE"/>
    <w:rsid w:val="00C81D88"/>
    <w:rsid w:val="00C821F6"/>
    <w:rsid w:val="00C82C7E"/>
    <w:rsid w:val="00C83E29"/>
    <w:rsid w:val="00C846FC"/>
    <w:rsid w:val="00C84819"/>
    <w:rsid w:val="00C8563D"/>
    <w:rsid w:val="00C8770E"/>
    <w:rsid w:val="00C93210"/>
    <w:rsid w:val="00C93599"/>
    <w:rsid w:val="00C941F9"/>
    <w:rsid w:val="00C94888"/>
    <w:rsid w:val="00C95E89"/>
    <w:rsid w:val="00C95F85"/>
    <w:rsid w:val="00C9656E"/>
    <w:rsid w:val="00CA1E59"/>
    <w:rsid w:val="00CA25C3"/>
    <w:rsid w:val="00CA64F9"/>
    <w:rsid w:val="00CB1A3A"/>
    <w:rsid w:val="00CB2237"/>
    <w:rsid w:val="00CB2A13"/>
    <w:rsid w:val="00CB2C5E"/>
    <w:rsid w:val="00CC06B8"/>
    <w:rsid w:val="00CC20A8"/>
    <w:rsid w:val="00CC33E2"/>
    <w:rsid w:val="00CC4890"/>
    <w:rsid w:val="00CC493A"/>
    <w:rsid w:val="00CC5AB8"/>
    <w:rsid w:val="00CC6661"/>
    <w:rsid w:val="00CC7AE2"/>
    <w:rsid w:val="00CD03CE"/>
    <w:rsid w:val="00CD1434"/>
    <w:rsid w:val="00CD5134"/>
    <w:rsid w:val="00CD60FB"/>
    <w:rsid w:val="00CD68D8"/>
    <w:rsid w:val="00CD6CAD"/>
    <w:rsid w:val="00CE050F"/>
    <w:rsid w:val="00CE19A1"/>
    <w:rsid w:val="00CE27A9"/>
    <w:rsid w:val="00CE3BF1"/>
    <w:rsid w:val="00CE56D6"/>
    <w:rsid w:val="00CE6E07"/>
    <w:rsid w:val="00CF0121"/>
    <w:rsid w:val="00CF0A37"/>
    <w:rsid w:val="00CF1EF9"/>
    <w:rsid w:val="00CF30A7"/>
    <w:rsid w:val="00CF50F0"/>
    <w:rsid w:val="00CF5B74"/>
    <w:rsid w:val="00CF5B88"/>
    <w:rsid w:val="00CF65A3"/>
    <w:rsid w:val="00CF75D4"/>
    <w:rsid w:val="00D0073F"/>
    <w:rsid w:val="00D008FA"/>
    <w:rsid w:val="00D03E89"/>
    <w:rsid w:val="00D03EB5"/>
    <w:rsid w:val="00D04DD6"/>
    <w:rsid w:val="00D04F66"/>
    <w:rsid w:val="00D07370"/>
    <w:rsid w:val="00D111FE"/>
    <w:rsid w:val="00D11B8A"/>
    <w:rsid w:val="00D11C8D"/>
    <w:rsid w:val="00D1504F"/>
    <w:rsid w:val="00D151EB"/>
    <w:rsid w:val="00D1699F"/>
    <w:rsid w:val="00D175FC"/>
    <w:rsid w:val="00D20EA7"/>
    <w:rsid w:val="00D246FF"/>
    <w:rsid w:val="00D2615C"/>
    <w:rsid w:val="00D2631E"/>
    <w:rsid w:val="00D263BC"/>
    <w:rsid w:val="00D2756A"/>
    <w:rsid w:val="00D27995"/>
    <w:rsid w:val="00D3080C"/>
    <w:rsid w:val="00D316EB"/>
    <w:rsid w:val="00D31F67"/>
    <w:rsid w:val="00D332EA"/>
    <w:rsid w:val="00D33B3F"/>
    <w:rsid w:val="00D34A38"/>
    <w:rsid w:val="00D34B4E"/>
    <w:rsid w:val="00D3579C"/>
    <w:rsid w:val="00D36028"/>
    <w:rsid w:val="00D36D60"/>
    <w:rsid w:val="00D4071F"/>
    <w:rsid w:val="00D40DC9"/>
    <w:rsid w:val="00D4287F"/>
    <w:rsid w:val="00D42E73"/>
    <w:rsid w:val="00D4707C"/>
    <w:rsid w:val="00D512E5"/>
    <w:rsid w:val="00D51AFD"/>
    <w:rsid w:val="00D54259"/>
    <w:rsid w:val="00D550E3"/>
    <w:rsid w:val="00D564AB"/>
    <w:rsid w:val="00D56D08"/>
    <w:rsid w:val="00D571C9"/>
    <w:rsid w:val="00D60F2C"/>
    <w:rsid w:val="00D63039"/>
    <w:rsid w:val="00D654E7"/>
    <w:rsid w:val="00D70FF2"/>
    <w:rsid w:val="00D72690"/>
    <w:rsid w:val="00D7359D"/>
    <w:rsid w:val="00D76EF5"/>
    <w:rsid w:val="00D808C7"/>
    <w:rsid w:val="00D81406"/>
    <w:rsid w:val="00D817D9"/>
    <w:rsid w:val="00D82090"/>
    <w:rsid w:val="00D846F8"/>
    <w:rsid w:val="00D876AE"/>
    <w:rsid w:val="00D9073D"/>
    <w:rsid w:val="00D92664"/>
    <w:rsid w:val="00D929CC"/>
    <w:rsid w:val="00D92F24"/>
    <w:rsid w:val="00D93916"/>
    <w:rsid w:val="00D977B7"/>
    <w:rsid w:val="00DA0400"/>
    <w:rsid w:val="00DA0FBC"/>
    <w:rsid w:val="00DA22B0"/>
    <w:rsid w:val="00DA22DD"/>
    <w:rsid w:val="00DA27B1"/>
    <w:rsid w:val="00DA2DD0"/>
    <w:rsid w:val="00DA481F"/>
    <w:rsid w:val="00DA75D8"/>
    <w:rsid w:val="00DB05D3"/>
    <w:rsid w:val="00DB1938"/>
    <w:rsid w:val="00DB27A8"/>
    <w:rsid w:val="00DB3673"/>
    <w:rsid w:val="00DB4887"/>
    <w:rsid w:val="00DB4E88"/>
    <w:rsid w:val="00DB5345"/>
    <w:rsid w:val="00DB6678"/>
    <w:rsid w:val="00DB66AB"/>
    <w:rsid w:val="00DB7D8C"/>
    <w:rsid w:val="00DC3069"/>
    <w:rsid w:val="00DC669F"/>
    <w:rsid w:val="00DD0E76"/>
    <w:rsid w:val="00DD26D7"/>
    <w:rsid w:val="00DD2917"/>
    <w:rsid w:val="00DD30DF"/>
    <w:rsid w:val="00DD3C24"/>
    <w:rsid w:val="00DD4B7F"/>
    <w:rsid w:val="00DE0B1C"/>
    <w:rsid w:val="00DE2061"/>
    <w:rsid w:val="00DE2167"/>
    <w:rsid w:val="00DE3714"/>
    <w:rsid w:val="00DE7E74"/>
    <w:rsid w:val="00DF34C1"/>
    <w:rsid w:val="00DF4A9E"/>
    <w:rsid w:val="00DF516E"/>
    <w:rsid w:val="00DF53A2"/>
    <w:rsid w:val="00E0339D"/>
    <w:rsid w:val="00E05E34"/>
    <w:rsid w:val="00E068D0"/>
    <w:rsid w:val="00E0699B"/>
    <w:rsid w:val="00E0749D"/>
    <w:rsid w:val="00E10C71"/>
    <w:rsid w:val="00E13F41"/>
    <w:rsid w:val="00E16A4A"/>
    <w:rsid w:val="00E17AA1"/>
    <w:rsid w:val="00E17D82"/>
    <w:rsid w:val="00E21BF7"/>
    <w:rsid w:val="00E224F9"/>
    <w:rsid w:val="00E25969"/>
    <w:rsid w:val="00E25AA6"/>
    <w:rsid w:val="00E26048"/>
    <w:rsid w:val="00E26677"/>
    <w:rsid w:val="00E26D6B"/>
    <w:rsid w:val="00E2725D"/>
    <w:rsid w:val="00E31259"/>
    <w:rsid w:val="00E3145C"/>
    <w:rsid w:val="00E319D6"/>
    <w:rsid w:val="00E34394"/>
    <w:rsid w:val="00E34CA7"/>
    <w:rsid w:val="00E34F4D"/>
    <w:rsid w:val="00E35E5F"/>
    <w:rsid w:val="00E36680"/>
    <w:rsid w:val="00E36868"/>
    <w:rsid w:val="00E36F87"/>
    <w:rsid w:val="00E3723F"/>
    <w:rsid w:val="00E42195"/>
    <w:rsid w:val="00E44882"/>
    <w:rsid w:val="00E44D56"/>
    <w:rsid w:val="00E4500F"/>
    <w:rsid w:val="00E46097"/>
    <w:rsid w:val="00E46226"/>
    <w:rsid w:val="00E465EC"/>
    <w:rsid w:val="00E5065F"/>
    <w:rsid w:val="00E506F2"/>
    <w:rsid w:val="00E50EE2"/>
    <w:rsid w:val="00E521C4"/>
    <w:rsid w:val="00E5286F"/>
    <w:rsid w:val="00E52E85"/>
    <w:rsid w:val="00E5376E"/>
    <w:rsid w:val="00E56787"/>
    <w:rsid w:val="00E604B8"/>
    <w:rsid w:val="00E6460B"/>
    <w:rsid w:val="00E65EE0"/>
    <w:rsid w:val="00E66459"/>
    <w:rsid w:val="00E71343"/>
    <w:rsid w:val="00E724D6"/>
    <w:rsid w:val="00E72D82"/>
    <w:rsid w:val="00E824F2"/>
    <w:rsid w:val="00E825EF"/>
    <w:rsid w:val="00E83146"/>
    <w:rsid w:val="00E84A37"/>
    <w:rsid w:val="00E84AE5"/>
    <w:rsid w:val="00E8699F"/>
    <w:rsid w:val="00E86DB0"/>
    <w:rsid w:val="00E93636"/>
    <w:rsid w:val="00E955E2"/>
    <w:rsid w:val="00EA082D"/>
    <w:rsid w:val="00EA0917"/>
    <w:rsid w:val="00EA39B8"/>
    <w:rsid w:val="00EA3CF1"/>
    <w:rsid w:val="00EA462D"/>
    <w:rsid w:val="00EA50B2"/>
    <w:rsid w:val="00EA5A15"/>
    <w:rsid w:val="00EB01DB"/>
    <w:rsid w:val="00EB0A86"/>
    <w:rsid w:val="00EB2A67"/>
    <w:rsid w:val="00EB5CE8"/>
    <w:rsid w:val="00EB7ABB"/>
    <w:rsid w:val="00EB7E58"/>
    <w:rsid w:val="00EC1107"/>
    <w:rsid w:val="00EC25FE"/>
    <w:rsid w:val="00EC278D"/>
    <w:rsid w:val="00EC2885"/>
    <w:rsid w:val="00EC34A1"/>
    <w:rsid w:val="00EC46B6"/>
    <w:rsid w:val="00EC577D"/>
    <w:rsid w:val="00EC7B0C"/>
    <w:rsid w:val="00ED0E87"/>
    <w:rsid w:val="00ED2924"/>
    <w:rsid w:val="00ED2A0D"/>
    <w:rsid w:val="00ED431C"/>
    <w:rsid w:val="00ED5062"/>
    <w:rsid w:val="00EE3B6C"/>
    <w:rsid w:val="00EE49B8"/>
    <w:rsid w:val="00EE4C88"/>
    <w:rsid w:val="00EE732A"/>
    <w:rsid w:val="00EF0169"/>
    <w:rsid w:val="00EF2296"/>
    <w:rsid w:val="00EF29A0"/>
    <w:rsid w:val="00EF3746"/>
    <w:rsid w:val="00EF53F6"/>
    <w:rsid w:val="00EF6485"/>
    <w:rsid w:val="00F024D5"/>
    <w:rsid w:val="00F04DF3"/>
    <w:rsid w:val="00F05CFA"/>
    <w:rsid w:val="00F06107"/>
    <w:rsid w:val="00F061FA"/>
    <w:rsid w:val="00F070BC"/>
    <w:rsid w:val="00F10EF8"/>
    <w:rsid w:val="00F11518"/>
    <w:rsid w:val="00F14211"/>
    <w:rsid w:val="00F149F6"/>
    <w:rsid w:val="00F16716"/>
    <w:rsid w:val="00F16B9D"/>
    <w:rsid w:val="00F20DAB"/>
    <w:rsid w:val="00F22142"/>
    <w:rsid w:val="00F232E6"/>
    <w:rsid w:val="00F248E7"/>
    <w:rsid w:val="00F25307"/>
    <w:rsid w:val="00F25451"/>
    <w:rsid w:val="00F26900"/>
    <w:rsid w:val="00F31367"/>
    <w:rsid w:val="00F314F4"/>
    <w:rsid w:val="00F324F7"/>
    <w:rsid w:val="00F32889"/>
    <w:rsid w:val="00F352DA"/>
    <w:rsid w:val="00F3546C"/>
    <w:rsid w:val="00F400AD"/>
    <w:rsid w:val="00F413DB"/>
    <w:rsid w:val="00F424D1"/>
    <w:rsid w:val="00F432E5"/>
    <w:rsid w:val="00F45339"/>
    <w:rsid w:val="00F45FC9"/>
    <w:rsid w:val="00F462F8"/>
    <w:rsid w:val="00F46B11"/>
    <w:rsid w:val="00F5389F"/>
    <w:rsid w:val="00F54927"/>
    <w:rsid w:val="00F604D2"/>
    <w:rsid w:val="00F60DEF"/>
    <w:rsid w:val="00F61451"/>
    <w:rsid w:val="00F62AF6"/>
    <w:rsid w:val="00F66199"/>
    <w:rsid w:val="00F71ED7"/>
    <w:rsid w:val="00F73A37"/>
    <w:rsid w:val="00F7484B"/>
    <w:rsid w:val="00F74B49"/>
    <w:rsid w:val="00F74CFC"/>
    <w:rsid w:val="00F759E7"/>
    <w:rsid w:val="00F7662D"/>
    <w:rsid w:val="00F769EB"/>
    <w:rsid w:val="00F77726"/>
    <w:rsid w:val="00F8067C"/>
    <w:rsid w:val="00F84B88"/>
    <w:rsid w:val="00F85275"/>
    <w:rsid w:val="00F867B5"/>
    <w:rsid w:val="00F868D9"/>
    <w:rsid w:val="00F87964"/>
    <w:rsid w:val="00F90476"/>
    <w:rsid w:val="00F9410A"/>
    <w:rsid w:val="00F946F1"/>
    <w:rsid w:val="00F95335"/>
    <w:rsid w:val="00F95374"/>
    <w:rsid w:val="00FA064B"/>
    <w:rsid w:val="00FA0F02"/>
    <w:rsid w:val="00FA5906"/>
    <w:rsid w:val="00FB07C0"/>
    <w:rsid w:val="00FB1084"/>
    <w:rsid w:val="00FB1463"/>
    <w:rsid w:val="00FB3A5D"/>
    <w:rsid w:val="00FB3AC2"/>
    <w:rsid w:val="00FB5055"/>
    <w:rsid w:val="00FB53A8"/>
    <w:rsid w:val="00FB6E03"/>
    <w:rsid w:val="00FB741D"/>
    <w:rsid w:val="00FC0000"/>
    <w:rsid w:val="00FC00F6"/>
    <w:rsid w:val="00FC354F"/>
    <w:rsid w:val="00FC37CF"/>
    <w:rsid w:val="00FC5F94"/>
    <w:rsid w:val="00FC7C9A"/>
    <w:rsid w:val="00FD0B34"/>
    <w:rsid w:val="00FD12D7"/>
    <w:rsid w:val="00FD2029"/>
    <w:rsid w:val="00FD3813"/>
    <w:rsid w:val="00FD4AA9"/>
    <w:rsid w:val="00FD68E4"/>
    <w:rsid w:val="00FD6C6C"/>
    <w:rsid w:val="00FE1BA5"/>
    <w:rsid w:val="00FE5481"/>
    <w:rsid w:val="00FE7AFA"/>
    <w:rsid w:val="00FE7D7F"/>
    <w:rsid w:val="00FF2E37"/>
    <w:rsid w:val="00FF30BE"/>
    <w:rsid w:val="00FF3A72"/>
    <w:rsid w:val="00FF402C"/>
    <w:rsid w:val="00FF4271"/>
    <w:rsid w:val="00FF5BC9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686F0-5D2A-4ED3-8EB0-19071408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A9"/>
  </w:style>
  <w:style w:type="paragraph" w:styleId="1">
    <w:name w:val="heading 1"/>
    <w:basedOn w:val="a"/>
    <w:next w:val="a"/>
    <w:link w:val="10"/>
    <w:uiPriority w:val="9"/>
    <w:qFormat/>
    <w:rsid w:val="00C9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7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876AE"/>
    <w:pPr>
      <w:keepNext/>
      <w:numPr>
        <w:ilvl w:val="3"/>
        <w:numId w:val="2"/>
      </w:numPr>
      <w:spacing w:after="20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">
    <w:name w:val="heading 5"/>
    <w:aliases w:val="ASAPHeading 5,Appendix A to X,Level 3 - i,Heading 5"/>
    <w:basedOn w:val="a"/>
    <w:next w:val="a"/>
    <w:link w:val="50"/>
    <w:qFormat/>
    <w:rsid w:val="00D876AE"/>
    <w:pPr>
      <w:keepNext/>
      <w:numPr>
        <w:ilvl w:val="4"/>
        <w:numId w:val="2"/>
      </w:numPr>
      <w:spacing w:after="20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6">
    <w:name w:val="heading 6"/>
    <w:aliases w:val="ASAPHeading 6,Heading 61,Heading 6  Appendix 2nd level,Heading 6  Appendix Y &amp; Z,Legal Level 1.,Heading 6"/>
    <w:basedOn w:val="a"/>
    <w:next w:val="a"/>
    <w:link w:val="60"/>
    <w:qFormat/>
    <w:rsid w:val="00D876AE"/>
    <w:pPr>
      <w:keepNext/>
      <w:numPr>
        <w:ilvl w:val="5"/>
        <w:numId w:val="2"/>
      </w:numPr>
      <w:spacing w:after="200" w:line="240" w:lineRule="auto"/>
      <w:jc w:val="both"/>
      <w:outlineLvl w:val="5"/>
    </w:pPr>
    <w:rPr>
      <w:rFonts w:ascii="TimesDL" w:eastAsia="Times New Roman" w:hAnsi="TimesDL" w:cs="Times New Roman"/>
      <w:sz w:val="26"/>
      <w:szCs w:val="24"/>
      <w:lang w:eastAsia="ru-RU"/>
    </w:rPr>
  </w:style>
  <w:style w:type="paragraph" w:styleId="7">
    <w:name w:val="heading 7"/>
    <w:aliases w:val="ASAPHeading 7,Heading 71,Legal Level 1.1."/>
    <w:basedOn w:val="a"/>
    <w:next w:val="a"/>
    <w:link w:val="70"/>
    <w:qFormat/>
    <w:rsid w:val="00D876AE"/>
    <w:pPr>
      <w:keepNext/>
      <w:numPr>
        <w:ilvl w:val="6"/>
        <w:numId w:val="2"/>
      </w:numPr>
      <w:spacing w:after="200" w:line="240" w:lineRule="auto"/>
      <w:jc w:val="both"/>
      <w:outlineLvl w:val="6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8">
    <w:name w:val="heading 8"/>
    <w:aliases w:val="ASAPHeading 8,Heading 81,Legal Level 1.1.1."/>
    <w:basedOn w:val="a"/>
    <w:next w:val="a"/>
    <w:link w:val="80"/>
    <w:qFormat/>
    <w:rsid w:val="00D876AE"/>
    <w:pPr>
      <w:keepNext/>
      <w:numPr>
        <w:ilvl w:val="7"/>
        <w:numId w:val="2"/>
      </w:numPr>
      <w:spacing w:after="200" w:line="240" w:lineRule="auto"/>
      <w:jc w:val="both"/>
      <w:outlineLvl w:val="7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9">
    <w:name w:val="heading 9"/>
    <w:aliases w:val="ASAPHeading 9,Heading 91,Legal Level 1.1.1.1."/>
    <w:basedOn w:val="a"/>
    <w:next w:val="a"/>
    <w:link w:val="90"/>
    <w:qFormat/>
    <w:rsid w:val="00D876AE"/>
    <w:pPr>
      <w:keepNext/>
      <w:numPr>
        <w:ilvl w:val="8"/>
        <w:numId w:val="2"/>
      </w:numPr>
      <w:spacing w:after="20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"/>
    <w:basedOn w:val="a"/>
    <w:link w:val="a4"/>
    <w:uiPriority w:val="34"/>
    <w:qFormat/>
    <w:rsid w:val="008A6C64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qFormat/>
    <w:rsid w:val="004A707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uiPriority w:val="99"/>
    <w:rsid w:val="004A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906359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06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1">
    <w:name w:val="S_Термин01"/>
    <w:uiPriority w:val="99"/>
    <w:rsid w:val="00906359"/>
    <w:rPr>
      <w:rFonts w:ascii="Arial" w:hAnsi="Arial" w:cs="Arial" w:hint="default"/>
      <w:b/>
      <w:bCs/>
      <w:i/>
      <w:iCs/>
      <w:caps/>
      <w:sz w:val="20"/>
      <w:szCs w:val="20"/>
      <w:lang w:val="ru-RU" w:eastAsia="ru-RU"/>
    </w:rPr>
  </w:style>
  <w:style w:type="character" w:customStyle="1" w:styleId="a4">
    <w:name w:val="Абзац списка Знак"/>
    <w:aliases w:val="Мой Список Знак"/>
    <w:link w:val="a3"/>
    <w:uiPriority w:val="34"/>
    <w:qFormat/>
    <w:locked/>
    <w:rsid w:val="001B62CD"/>
  </w:style>
  <w:style w:type="character" w:customStyle="1" w:styleId="40">
    <w:name w:val="Заголовок 4 Знак"/>
    <w:basedOn w:val="a0"/>
    <w:link w:val="4"/>
    <w:rsid w:val="00D876A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50">
    <w:name w:val="Заголовок 5 Знак"/>
    <w:aliases w:val="ASAPHeading 5 Знак,Appendix A to X Знак,Level 3 - i Знак,Heading 5 Знак"/>
    <w:basedOn w:val="a0"/>
    <w:link w:val="5"/>
    <w:rsid w:val="00D876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aliases w:val="ASAPHeading 6 Знак,Heading 61 Знак,Heading 6  Appendix 2nd level Знак,Heading 6  Appendix Y &amp; Z Знак,Legal Level 1. Знак,Heading 6 Знак"/>
    <w:basedOn w:val="a0"/>
    <w:link w:val="6"/>
    <w:rsid w:val="00D876AE"/>
    <w:rPr>
      <w:rFonts w:ascii="TimesDL" w:eastAsia="Times New Roman" w:hAnsi="TimesDL" w:cs="Times New Roman"/>
      <w:sz w:val="26"/>
      <w:szCs w:val="24"/>
      <w:lang w:eastAsia="ru-RU"/>
    </w:rPr>
  </w:style>
  <w:style w:type="character" w:customStyle="1" w:styleId="70">
    <w:name w:val="Заголовок 7 Знак"/>
    <w:aliases w:val="ASAPHeading 7 Знак,Heading 71 Знак,Legal Level 1.1. Знак"/>
    <w:basedOn w:val="a0"/>
    <w:link w:val="7"/>
    <w:rsid w:val="00D876AE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80">
    <w:name w:val="Заголовок 8 Знак"/>
    <w:aliases w:val="ASAPHeading 8 Знак,Heading 81 Знак,Legal Level 1.1.1. Знак"/>
    <w:basedOn w:val="a0"/>
    <w:link w:val="8"/>
    <w:rsid w:val="00D876AE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90">
    <w:name w:val="Заголовок 9 Знак"/>
    <w:aliases w:val="ASAPHeading 9 Знак,Heading 91 Знак,Legal Level 1.1.1.1. Знак"/>
    <w:basedOn w:val="a0"/>
    <w:link w:val="9"/>
    <w:rsid w:val="00D876A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S1">
    <w:name w:val="S_Заголовок1_СписокН"/>
    <w:basedOn w:val="a"/>
    <w:next w:val="S"/>
    <w:rsid w:val="00D876AE"/>
    <w:pPr>
      <w:keepNext/>
      <w:pageBreakBefore/>
      <w:numPr>
        <w:numId w:val="2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">
    <w:name w:val="S_Заголовок2_СписокН"/>
    <w:basedOn w:val="a"/>
    <w:next w:val="S"/>
    <w:rsid w:val="00D876AE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3">
    <w:name w:val="S_Заголовок3_СписокН"/>
    <w:basedOn w:val="a"/>
    <w:next w:val="S"/>
    <w:rsid w:val="00D876AE"/>
    <w:pPr>
      <w:keepNext/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styleId="a7">
    <w:name w:val="annotation reference"/>
    <w:uiPriority w:val="99"/>
    <w:rsid w:val="00D876AE"/>
    <w:rPr>
      <w:sz w:val="16"/>
      <w:szCs w:val="16"/>
    </w:rPr>
  </w:style>
  <w:style w:type="paragraph" w:styleId="a8">
    <w:name w:val="Normal (Web)"/>
    <w:basedOn w:val="a"/>
    <w:uiPriority w:val="99"/>
    <w:unhideWhenUsed/>
    <w:rsid w:val="0090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1EF9"/>
    <w:rPr>
      <w:b/>
      <w:bCs/>
    </w:rPr>
  </w:style>
  <w:style w:type="paragraph" w:styleId="aa">
    <w:name w:val="header"/>
    <w:basedOn w:val="a"/>
    <w:link w:val="ab"/>
    <w:uiPriority w:val="99"/>
    <w:unhideWhenUsed/>
    <w:rsid w:val="005D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25A8"/>
  </w:style>
  <w:style w:type="paragraph" w:styleId="ac">
    <w:name w:val="footer"/>
    <w:basedOn w:val="a"/>
    <w:link w:val="ad"/>
    <w:uiPriority w:val="99"/>
    <w:unhideWhenUsed/>
    <w:rsid w:val="005D2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25A8"/>
  </w:style>
  <w:style w:type="paragraph" w:styleId="ae">
    <w:name w:val="annotation text"/>
    <w:basedOn w:val="a"/>
    <w:link w:val="af"/>
    <w:uiPriority w:val="99"/>
    <w:unhideWhenUsed/>
    <w:rsid w:val="000D69E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D69E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69E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69EB"/>
    <w:rPr>
      <w:b/>
      <w:bCs/>
      <w:sz w:val="20"/>
      <w:szCs w:val="20"/>
    </w:rPr>
  </w:style>
  <w:style w:type="paragraph" w:styleId="af2">
    <w:name w:val="Balloon Text"/>
    <w:basedOn w:val="a"/>
    <w:link w:val="af3"/>
    <w:semiHidden/>
    <w:unhideWhenUsed/>
    <w:rsid w:val="000D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0D69EB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iPriority w:val="99"/>
    <w:unhideWhenUsed/>
    <w:rsid w:val="00F953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7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rms-mark">
    <w:name w:val="terms-mark"/>
    <w:basedOn w:val="a0"/>
    <w:rsid w:val="00E3723F"/>
  </w:style>
  <w:style w:type="character" w:customStyle="1" w:styleId="20">
    <w:name w:val="Заголовок 2 Знак"/>
    <w:basedOn w:val="a0"/>
    <w:link w:val="2"/>
    <w:uiPriority w:val="9"/>
    <w:semiHidden/>
    <w:rsid w:val="002E6D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1"/>
    <w:basedOn w:val="a"/>
    <w:next w:val="af5"/>
    <w:link w:val="af6"/>
    <w:qFormat/>
    <w:rsid w:val="002E6DEF"/>
    <w:pPr>
      <w:overflowPunct w:val="0"/>
      <w:autoSpaceDE w:val="0"/>
      <w:autoSpaceDN w:val="0"/>
      <w:adjustRightInd w:val="0"/>
      <w:spacing w:after="0" w:line="360" w:lineRule="auto"/>
      <w:jc w:val="center"/>
      <w:outlineLvl w:val="0"/>
    </w:pPr>
    <w:rPr>
      <w:b/>
      <w:sz w:val="24"/>
    </w:rPr>
  </w:style>
  <w:style w:type="character" w:customStyle="1" w:styleId="af6">
    <w:name w:val="Название Знак"/>
    <w:link w:val="11"/>
    <w:rsid w:val="002E6DEF"/>
    <w:rPr>
      <w:b/>
      <w:sz w:val="24"/>
    </w:rPr>
  </w:style>
  <w:style w:type="paragraph" w:styleId="af5">
    <w:name w:val="Title"/>
    <w:basedOn w:val="a"/>
    <w:next w:val="a"/>
    <w:link w:val="af7"/>
    <w:uiPriority w:val="10"/>
    <w:qFormat/>
    <w:rsid w:val="002E6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E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rsid w:val="004A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36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36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8">
    <w:name w:val="Table Grid"/>
    <w:basedOn w:val="a1"/>
    <w:uiPriority w:val="59"/>
    <w:rsid w:val="00A3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4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Revision"/>
    <w:hidden/>
    <w:uiPriority w:val="99"/>
    <w:semiHidden/>
    <w:rsid w:val="009D3A82"/>
    <w:pPr>
      <w:spacing w:after="0" w:line="240" w:lineRule="auto"/>
    </w:pPr>
  </w:style>
  <w:style w:type="paragraph" w:styleId="afa">
    <w:name w:val="endnote text"/>
    <w:basedOn w:val="a"/>
    <w:link w:val="afb"/>
    <w:uiPriority w:val="99"/>
    <w:semiHidden/>
    <w:unhideWhenUsed/>
    <w:rsid w:val="00BE379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3790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E3790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BE3790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E3790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BE3790"/>
    <w:rPr>
      <w:vertAlign w:val="superscript"/>
    </w:rPr>
  </w:style>
  <w:style w:type="paragraph" w:customStyle="1" w:styleId="12">
    <w:name w:val="Абзац списка1"/>
    <w:basedOn w:val="a"/>
    <w:rsid w:val="00CD68D8"/>
    <w:pPr>
      <w:spacing w:after="200" w:line="276" w:lineRule="auto"/>
      <w:ind w:left="720"/>
      <w:contextualSpacing/>
    </w:pPr>
    <w:rPr>
      <w:rFonts w:ascii="Cambria" w:eastAsia="Times New Roman" w:hAnsi="Cambria" w:cs="Times New Roman"/>
    </w:rPr>
  </w:style>
  <w:style w:type="character" w:customStyle="1" w:styleId="10">
    <w:name w:val="Заголовок 1 Знак"/>
    <w:basedOn w:val="a0"/>
    <w:link w:val="1"/>
    <w:uiPriority w:val="9"/>
    <w:rsid w:val="00C9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95E89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5C7281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2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EE90-893A-40DD-88BC-D9F2A344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Старчиков Тимофей Степанович</dc:creator>
  <cp:keywords/>
  <dc:description/>
  <cp:lastModifiedBy>Коваленко Анастасия Валерьевна</cp:lastModifiedBy>
  <cp:revision>3</cp:revision>
  <cp:lastPrinted>2024-05-24T10:54:00Z</cp:lastPrinted>
  <dcterms:created xsi:type="dcterms:W3CDTF">2025-01-21T17:11:00Z</dcterms:created>
  <dcterms:modified xsi:type="dcterms:W3CDTF">2025-01-21T17:11:00Z</dcterms:modified>
</cp:coreProperties>
</file>